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48A5" w:rsidRPr="00CE2E3B" w:rsidRDefault="003F6F2C" w:rsidP="00CE2E3B">
      <w:pPr>
        <w:pStyle w:val="msonormalbullet1gif"/>
        <w:spacing w:before="0" w:after="120"/>
        <w:jc w:val="both"/>
        <w:rPr>
          <w:sz w:val="28"/>
          <w:szCs w:val="28"/>
          <w:lang w:val="uk-UA"/>
        </w:rPr>
      </w:pPr>
      <w:r w:rsidRPr="00CE2E3B">
        <w:rPr>
          <w:sz w:val="28"/>
          <w:szCs w:val="28"/>
          <w:u w:val="single"/>
          <w:lang w:val="uk-UA"/>
        </w:rPr>
        <w:t>Тема:</w:t>
      </w:r>
      <w:r w:rsidR="00270664" w:rsidRPr="00CE2E3B">
        <w:rPr>
          <w:sz w:val="28"/>
          <w:szCs w:val="28"/>
          <w:lang w:val="uk-UA"/>
        </w:rPr>
        <w:t xml:space="preserve"> </w:t>
      </w:r>
      <w:r w:rsidR="00270664" w:rsidRPr="00D27A36">
        <w:rPr>
          <w:b/>
          <w:sz w:val="28"/>
          <w:szCs w:val="28"/>
          <w:lang w:val="uk-UA"/>
        </w:rPr>
        <w:t xml:space="preserve">Розкладання </w:t>
      </w:r>
      <w:r w:rsidR="000D48A5" w:rsidRPr="00D27A36">
        <w:rPr>
          <w:b/>
          <w:sz w:val="28"/>
          <w:szCs w:val="28"/>
          <w:lang w:val="uk-UA"/>
        </w:rPr>
        <w:t>м</w:t>
      </w:r>
      <w:r w:rsidRPr="00D27A36">
        <w:rPr>
          <w:b/>
          <w:sz w:val="28"/>
          <w:szCs w:val="28"/>
          <w:lang w:val="uk-UA"/>
        </w:rPr>
        <w:t>ногочленів на множники</w:t>
      </w:r>
      <w:r w:rsidRPr="00CE2E3B">
        <w:rPr>
          <w:sz w:val="28"/>
          <w:szCs w:val="28"/>
          <w:lang w:val="uk-UA"/>
        </w:rPr>
        <w:t xml:space="preserve"> </w:t>
      </w:r>
    </w:p>
    <w:p w:rsidR="000D48A5" w:rsidRPr="00CE2E3B" w:rsidRDefault="003F6F2C" w:rsidP="00CE2E3B">
      <w:pPr>
        <w:pStyle w:val="12"/>
        <w:shd w:val="clear" w:color="auto" w:fill="auto"/>
        <w:spacing w:before="0" w:after="120" w:line="240" w:lineRule="auto"/>
        <w:ind w:right="40" w:firstLine="0"/>
        <w:jc w:val="both"/>
        <w:rPr>
          <w:lang w:val="uk-UA"/>
        </w:rPr>
      </w:pPr>
      <w:r w:rsidRPr="00CE2E3B">
        <w:rPr>
          <w:u w:val="single"/>
          <w:lang w:val="uk-UA"/>
        </w:rPr>
        <w:t>Мета:</w:t>
      </w:r>
      <w:r w:rsidR="000D48A5" w:rsidRPr="00CE2E3B">
        <w:rPr>
          <w:lang w:val="uk-UA"/>
        </w:rPr>
        <w:t xml:space="preserve"> </w:t>
      </w:r>
      <w:r w:rsidR="00CE2E3B" w:rsidRPr="00CE2E3B">
        <w:rPr>
          <w:lang w:val="uk-UA"/>
        </w:rPr>
        <w:t>Узагальнити та с</w:t>
      </w:r>
      <w:r w:rsidR="000D48A5" w:rsidRPr="00CE2E3B">
        <w:rPr>
          <w:lang w:val="uk-UA"/>
        </w:rPr>
        <w:t xml:space="preserve">истематизувати </w:t>
      </w:r>
      <w:r w:rsidR="00CE2E3B" w:rsidRPr="00CE2E3B">
        <w:rPr>
          <w:lang w:val="uk-UA"/>
        </w:rPr>
        <w:t xml:space="preserve">знання та </w:t>
      </w:r>
      <w:r w:rsidR="000D48A5" w:rsidRPr="00CE2E3B">
        <w:rPr>
          <w:lang w:val="uk-UA"/>
        </w:rPr>
        <w:t>вміння учнів в перетворенні многочленів в добуток</w:t>
      </w:r>
      <w:r w:rsidR="00CE2E3B" w:rsidRPr="00CE2E3B">
        <w:rPr>
          <w:lang w:val="uk-UA"/>
        </w:rPr>
        <w:t xml:space="preserve"> </w:t>
      </w:r>
      <w:r w:rsidR="00CE2E3B" w:rsidRPr="00CE2E3B">
        <w:rPr>
          <w:lang w:val="uk-UA"/>
        </w:rPr>
        <w:t xml:space="preserve">способом винесення спільного множника </w:t>
      </w:r>
      <w:r w:rsidR="00CE2E3B" w:rsidRPr="00CE2E3B">
        <w:rPr>
          <w:lang w:val="uk-UA"/>
        </w:rPr>
        <w:t>за дужки та способом групування</w:t>
      </w:r>
      <w:r w:rsidR="000D48A5" w:rsidRPr="00CE2E3B">
        <w:rPr>
          <w:lang w:val="uk-UA"/>
        </w:rPr>
        <w:t>;</w:t>
      </w:r>
      <w:r w:rsidR="00CE2E3B" w:rsidRPr="00CE2E3B">
        <w:t xml:space="preserve"> </w:t>
      </w:r>
      <w:r w:rsidR="00CE2E3B">
        <w:rPr>
          <w:lang w:val="uk-UA"/>
        </w:rPr>
        <w:t>розвивати пізнавальну активність</w:t>
      </w:r>
      <w:r w:rsidR="00CE2E3B" w:rsidRPr="00CE2E3B">
        <w:t xml:space="preserve">, </w:t>
      </w:r>
      <w:r w:rsidR="00CE2E3B">
        <w:rPr>
          <w:lang w:val="uk-UA"/>
        </w:rPr>
        <w:t>логічне мислення</w:t>
      </w:r>
      <w:r w:rsidR="00CE2E3B" w:rsidRPr="00CE2E3B">
        <w:t xml:space="preserve">, </w:t>
      </w:r>
      <w:r w:rsidR="00CE2E3B">
        <w:rPr>
          <w:lang w:val="uk-UA"/>
        </w:rPr>
        <w:t>увагу</w:t>
      </w:r>
      <w:r w:rsidR="00CE2E3B" w:rsidRPr="00CE2E3B">
        <w:t xml:space="preserve">; </w:t>
      </w:r>
      <w:r w:rsidR="00CE2E3B">
        <w:rPr>
          <w:lang w:val="uk-UA"/>
        </w:rPr>
        <w:t>виховувати</w:t>
      </w:r>
      <w:r w:rsidR="00CE2E3B" w:rsidRPr="00CE2E3B">
        <w:t xml:space="preserve"> культуру </w:t>
      </w:r>
      <w:r w:rsidR="00CE2E3B">
        <w:rPr>
          <w:lang w:val="uk-UA"/>
        </w:rPr>
        <w:t>математичного мовлення</w:t>
      </w:r>
      <w:r w:rsidR="00CE2E3B" w:rsidRPr="00CE2E3B">
        <w:t xml:space="preserve">, </w:t>
      </w:r>
      <w:r w:rsidR="00CE2E3B">
        <w:rPr>
          <w:lang w:val="uk-UA"/>
        </w:rPr>
        <w:t>упевненість у своїх</w:t>
      </w:r>
      <w:r w:rsidR="00CE2E3B" w:rsidRPr="00CE2E3B">
        <w:t xml:space="preserve"> силах</w:t>
      </w:r>
      <w:r w:rsidR="00CE2E3B" w:rsidRPr="00CE2E3B">
        <w:rPr>
          <w:lang w:val="uk-UA"/>
        </w:rPr>
        <w:t>, бажання здобувати знання</w:t>
      </w:r>
      <w:r w:rsidR="00CE2E3B">
        <w:rPr>
          <w:lang w:val="uk-UA"/>
        </w:rPr>
        <w:t>.</w:t>
      </w:r>
    </w:p>
    <w:p w:rsidR="000D48A5" w:rsidRPr="003F6F2C" w:rsidRDefault="003F6F2C" w:rsidP="00CE2E3B">
      <w:pPr>
        <w:pStyle w:val="msonormalbullet2gif"/>
        <w:spacing w:before="100" w:beforeAutospacing="1" w:after="100" w:afterAutospacing="1"/>
        <w:jc w:val="both"/>
        <w:rPr>
          <w:sz w:val="28"/>
          <w:szCs w:val="28"/>
          <w:lang w:val="uk-UA"/>
        </w:rPr>
      </w:pPr>
      <w:r w:rsidRPr="00CE2E3B">
        <w:rPr>
          <w:sz w:val="28"/>
          <w:szCs w:val="28"/>
          <w:lang w:val="uk-UA"/>
        </w:rPr>
        <w:t xml:space="preserve">Тип уроку: </w:t>
      </w:r>
      <w:r w:rsidR="000D48A5" w:rsidRPr="00CE2E3B">
        <w:rPr>
          <w:sz w:val="28"/>
          <w:szCs w:val="28"/>
          <w:lang w:val="uk-UA"/>
        </w:rPr>
        <w:t xml:space="preserve">урок </w:t>
      </w:r>
      <w:r w:rsidRPr="00CE2E3B">
        <w:rPr>
          <w:sz w:val="28"/>
          <w:szCs w:val="28"/>
          <w:lang w:val="uk-UA"/>
        </w:rPr>
        <w:t>засвоєння</w:t>
      </w:r>
      <w:r w:rsidR="000D48A5" w:rsidRPr="00CE2E3B">
        <w:rPr>
          <w:sz w:val="28"/>
          <w:szCs w:val="28"/>
          <w:lang w:val="uk-UA"/>
        </w:rPr>
        <w:t xml:space="preserve"> навичок і вмінь.</w:t>
      </w:r>
      <w:bookmarkStart w:id="0" w:name="_GoBack"/>
      <w:bookmarkEnd w:id="0"/>
    </w:p>
    <w:p w:rsidR="000D48A5" w:rsidRPr="003F6F2C" w:rsidRDefault="003F6F2C" w:rsidP="00CE2E3B">
      <w:pPr>
        <w:pStyle w:val="msonormalbullet2gif"/>
        <w:spacing w:after="0"/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ХІД УРОКУ</w:t>
      </w:r>
    </w:p>
    <w:p w:rsidR="003F6F2C" w:rsidRPr="00D27A36" w:rsidRDefault="000D48A5" w:rsidP="003C1227">
      <w:pPr>
        <w:pStyle w:val="msonormalbullet2gif"/>
        <w:numPr>
          <w:ilvl w:val="0"/>
          <w:numId w:val="5"/>
        </w:numPr>
        <w:spacing w:before="100" w:beforeAutospacing="1" w:after="100" w:afterAutospacing="1"/>
        <w:jc w:val="both"/>
        <w:rPr>
          <w:b/>
          <w:sz w:val="28"/>
          <w:szCs w:val="28"/>
          <w:lang w:val="uk-UA"/>
        </w:rPr>
      </w:pPr>
      <w:r w:rsidRPr="00D27A36">
        <w:rPr>
          <w:b/>
          <w:sz w:val="28"/>
          <w:szCs w:val="28"/>
          <w:lang w:val="uk-UA"/>
        </w:rPr>
        <w:t>Організаційний момент.</w:t>
      </w:r>
      <w:r w:rsidR="003C1227" w:rsidRPr="00D27A36">
        <w:rPr>
          <w:b/>
          <w:sz w:val="28"/>
          <w:szCs w:val="28"/>
          <w:lang w:val="uk-UA"/>
        </w:rPr>
        <w:t xml:space="preserve"> </w:t>
      </w:r>
      <w:r w:rsidR="003F6F2C" w:rsidRPr="00D27A36">
        <w:rPr>
          <w:b/>
          <w:sz w:val="28"/>
          <w:szCs w:val="28"/>
          <w:lang w:val="uk-UA"/>
        </w:rPr>
        <w:t>Перевірка домашнього завдання</w:t>
      </w:r>
    </w:p>
    <w:p w:rsidR="00CE2E3B" w:rsidRDefault="00CE2E3B" w:rsidP="00CE2E3B">
      <w:pPr>
        <w:pStyle w:val="msonormalbullet2gif"/>
        <w:spacing w:before="100" w:beforeAutospacing="1" w:after="100" w:afterAutospacing="1"/>
        <w:ind w:left="72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Слайд 1, 2 (учні виконують самоперевірку)</w:t>
      </w:r>
    </w:p>
    <w:p w:rsidR="003C1227" w:rsidRPr="003C1227" w:rsidRDefault="001A0BDA" w:rsidP="003C1227">
      <w:pPr>
        <w:pStyle w:val="msonormalbullet2gif"/>
        <w:spacing w:before="100" w:beforeAutospacing="1" w:after="100" w:afterAutospacing="1"/>
        <w:ind w:left="720"/>
        <w:jc w:val="both"/>
        <w:rPr>
          <w:sz w:val="28"/>
          <w:szCs w:val="28"/>
          <w:lang w:val="uk-UA"/>
        </w:rPr>
      </w:pPr>
      <w:r>
        <w:rPr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76672" behindDoc="1" locked="0" layoutInCell="1" allowOverlap="1" wp14:anchorId="020D4925" wp14:editId="52BBBB86">
            <wp:simplePos x="0" y="0"/>
            <wp:positionH relativeFrom="column">
              <wp:posOffset>4604385</wp:posOffset>
            </wp:positionH>
            <wp:positionV relativeFrom="paragraph">
              <wp:posOffset>89535</wp:posOffset>
            </wp:positionV>
            <wp:extent cx="2120265" cy="1590675"/>
            <wp:effectExtent l="0" t="0" r="0" b="9525"/>
            <wp:wrapTight wrapText="bothSides">
              <wp:wrapPolygon edited="0">
                <wp:start x="0" y="0"/>
                <wp:lineTo x="0" y="21471"/>
                <wp:lineTo x="21348" y="21471"/>
                <wp:lineTo x="21348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265" cy="1590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1227">
        <w:rPr>
          <w:noProof/>
          <w:sz w:val="28"/>
          <w:szCs w:val="28"/>
          <w:lang w:val="uk-UA" w:eastAsia="uk-UA"/>
        </w:rPr>
        <w:pict w14:anchorId="70987F6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Объект 5" o:spid="_x0000_s1032" type="#_x0000_t75" style="position:absolute;left:0;text-align:left;margin-left:35.05pt;margin-top:19.2pt;width:3in;height:34pt;z-index:251658240;visibility:visible;mso-position-horizontal-relative:text;mso-position-vertical-relative:text">
            <v:imagedata r:id="rId7" o:title=""/>
          </v:shape>
          <o:OLEObject Type="Embed" ProgID="Equation.3" ShapeID="Объект 5" DrawAspect="Content" ObjectID="_1511267125" r:id="rId8"/>
        </w:pict>
      </w:r>
      <w:r w:rsidR="003C1227" w:rsidRPr="003C1227">
        <w:rPr>
          <w:b/>
          <w:bCs/>
          <w:sz w:val="28"/>
          <w:szCs w:val="28"/>
          <w:lang w:val="uk-UA"/>
        </w:rPr>
        <w:t>№533</w:t>
      </w:r>
    </w:p>
    <w:p w:rsidR="003C1227" w:rsidRDefault="003C1227" w:rsidP="00CE2E3B">
      <w:pPr>
        <w:pStyle w:val="msonormalbullet2gif"/>
        <w:spacing w:before="100" w:beforeAutospacing="1" w:after="100" w:afterAutospacing="1"/>
        <w:ind w:left="720"/>
        <w:jc w:val="both"/>
        <w:rPr>
          <w:sz w:val="28"/>
          <w:szCs w:val="28"/>
          <w:lang w:val="uk-UA"/>
        </w:rPr>
      </w:pPr>
    </w:p>
    <w:p w:rsidR="003C1227" w:rsidRDefault="003C1227" w:rsidP="00CE2E3B">
      <w:pPr>
        <w:pStyle w:val="msonormalbullet2gif"/>
        <w:spacing w:before="100" w:beforeAutospacing="1" w:after="100" w:afterAutospacing="1"/>
        <w:ind w:left="720"/>
        <w:jc w:val="both"/>
        <w:rPr>
          <w:sz w:val="28"/>
          <w:szCs w:val="28"/>
          <w:lang w:val="uk-UA"/>
        </w:rPr>
      </w:pPr>
      <w:r>
        <w:rPr>
          <w:noProof/>
          <w:sz w:val="28"/>
          <w:szCs w:val="28"/>
          <w:lang w:val="uk-UA" w:eastAsia="uk-UA"/>
        </w:rPr>
        <w:pict w14:anchorId="4519B8B5">
          <v:shape id="Объект 6" o:spid="_x0000_s1033" type="#_x0000_t75" style="position:absolute;left:0;text-align:left;margin-left:35.05pt;margin-top:2.6pt;width:309pt;height:36pt;z-index:251659264;visibility:visible">
            <v:imagedata r:id="rId9" o:title=""/>
          </v:shape>
          <o:OLEObject Type="Embed" ProgID="Equation.3" ShapeID="Объект 6" DrawAspect="Content" ObjectID="_1511267126" r:id="rId10"/>
        </w:pict>
      </w:r>
    </w:p>
    <w:p w:rsidR="003C1227" w:rsidRDefault="003C1227" w:rsidP="00CE2E3B">
      <w:pPr>
        <w:pStyle w:val="msonormalbullet2gif"/>
        <w:spacing w:before="100" w:beforeAutospacing="1" w:after="100" w:afterAutospacing="1"/>
        <w:ind w:left="720"/>
        <w:jc w:val="both"/>
        <w:rPr>
          <w:sz w:val="28"/>
          <w:szCs w:val="28"/>
          <w:lang w:val="uk-UA"/>
        </w:rPr>
      </w:pPr>
      <w:r>
        <w:rPr>
          <w:noProof/>
          <w:sz w:val="28"/>
          <w:szCs w:val="28"/>
          <w:lang w:val="uk-UA" w:eastAsia="uk-UA"/>
        </w:rPr>
        <w:pict w14:anchorId="35A7A3B9">
          <v:shape id="Объект 7" o:spid="_x0000_s1034" type="#_x0000_t75" style="position:absolute;left:0;text-align:left;margin-left:35.05pt;margin-top:20.35pt;width:318pt;height:38pt;z-index:251660288;visibility:visible">
            <v:imagedata r:id="rId11" o:title=""/>
          </v:shape>
          <o:OLEObject Type="Embed" ProgID="Equation.3" ShapeID="Объект 7" DrawAspect="Content" ObjectID="_1511267127" r:id="rId12"/>
        </w:pict>
      </w:r>
    </w:p>
    <w:p w:rsidR="003C1227" w:rsidRDefault="001A0BDA" w:rsidP="00CE2E3B">
      <w:pPr>
        <w:pStyle w:val="msonormalbullet2gif"/>
        <w:spacing w:before="100" w:beforeAutospacing="1" w:after="100" w:afterAutospacing="1"/>
        <w:ind w:left="720"/>
        <w:jc w:val="both"/>
        <w:rPr>
          <w:sz w:val="28"/>
          <w:szCs w:val="28"/>
          <w:lang w:val="uk-UA"/>
        </w:rPr>
      </w:pPr>
      <w:r w:rsidRPr="00CE2E3B">
        <w:rPr>
          <w:sz w:val="28"/>
          <w:szCs w:val="28"/>
          <w:lang w:val="uk-UA"/>
        </w:rPr>
        <w:drawing>
          <wp:anchor distT="0" distB="0" distL="114300" distR="114300" simplePos="0" relativeHeight="251677696" behindDoc="1" locked="0" layoutInCell="1" allowOverlap="1" wp14:anchorId="64E7DB57" wp14:editId="2DD679F0">
            <wp:simplePos x="0" y="0"/>
            <wp:positionH relativeFrom="column">
              <wp:posOffset>4661535</wp:posOffset>
            </wp:positionH>
            <wp:positionV relativeFrom="paragraph">
              <wp:posOffset>322580</wp:posOffset>
            </wp:positionV>
            <wp:extent cx="2120265" cy="1590675"/>
            <wp:effectExtent l="0" t="0" r="0" b="9525"/>
            <wp:wrapTight wrapText="bothSides">
              <wp:wrapPolygon edited="0">
                <wp:start x="0" y="0"/>
                <wp:lineTo x="0" y="21471"/>
                <wp:lineTo x="21348" y="21471"/>
                <wp:lineTo x="21348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0265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1227" w:rsidRDefault="00700A15" w:rsidP="00CE2E3B">
      <w:pPr>
        <w:pStyle w:val="msonormalbullet2gif"/>
        <w:spacing w:before="100" w:beforeAutospacing="1" w:after="100" w:afterAutospacing="1"/>
        <w:ind w:left="720"/>
        <w:jc w:val="both"/>
        <w:rPr>
          <w:b/>
          <w:bCs/>
          <w:sz w:val="28"/>
          <w:szCs w:val="28"/>
          <w:lang w:val="ru-RU"/>
        </w:rPr>
      </w:pPr>
      <w:r>
        <w:rPr>
          <w:noProof/>
          <w:sz w:val="28"/>
          <w:szCs w:val="28"/>
          <w:lang w:val="uk-UA" w:eastAsia="uk-UA"/>
        </w:rPr>
        <w:pict w14:anchorId="0511D039">
          <v:shape id="_x0000_s1037" type="#_x0000_t75" style="position:absolute;left:0;text-align:left;margin-left:193.2pt;margin-top:19.7pt;width:132.95pt;height:90pt;z-index:251662336;visibility:visible">
            <v:imagedata r:id="rId14" o:title=""/>
          </v:shape>
          <o:OLEObject Type="Embed" ProgID="Equation.3" ShapeID="_x0000_s1037" DrawAspect="Content" ObjectID="_1511267128" r:id="rId15"/>
        </w:pict>
      </w:r>
      <w:r w:rsidR="003C1227">
        <w:rPr>
          <w:noProof/>
          <w:sz w:val="28"/>
          <w:szCs w:val="28"/>
          <w:lang w:val="uk-UA" w:eastAsia="uk-UA"/>
        </w:rPr>
        <w:pict w14:anchorId="097287D5">
          <v:shape id="Объект 4" o:spid="_x0000_s1036" type="#_x0000_t75" style="position:absolute;left:0;text-align:left;margin-left:35.05pt;margin-top:19.7pt;width:109pt;height:90pt;z-index:251661312;visibility:visible">
            <v:imagedata r:id="rId16" o:title=""/>
          </v:shape>
          <o:OLEObject Type="Embed" ProgID="Equation.3" ShapeID="Объект 4" DrawAspect="Content" ObjectID="_1511267129" r:id="rId17"/>
        </w:pict>
      </w:r>
      <w:r w:rsidR="003C1227" w:rsidRPr="003C1227">
        <w:rPr>
          <w:b/>
          <w:bCs/>
          <w:sz w:val="28"/>
          <w:szCs w:val="28"/>
          <w:lang w:val="ru-RU"/>
        </w:rPr>
        <w:t>№535</w:t>
      </w:r>
    </w:p>
    <w:p w:rsidR="003C1227" w:rsidRDefault="003C1227" w:rsidP="00CE2E3B">
      <w:pPr>
        <w:pStyle w:val="msonormalbullet2gif"/>
        <w:spacing w:before="100" w:beforeAutospacing="1" w:after="100" w:afterAutospacing="1"/>
        <w:ind w:left="720"/>
        <w:jc w:val="both"/>
        <w:rPr>
          <w:sz w:val="28"/>
          <w:szCs w:val="28"/>
        </w:rPr>
      </w:pPr>
    </w:p>
    <w:p w:rsidR="003C1227" w:rsidRDefault="003C1227" w:rsidP="00CE2E3B">
      <w:pPr>
        <w:pStyle w:val="msonormalbullet2gif"/>
        <w:spacing w:before="100" w:beforeAutospacing="1" w:after="100" w:afterAutospacing="1"/>
        <w:ind w:left="720"/>
        <w:jc w:val="both"/>
        <w:rPr>
          <w:sz w:val="28"/>
          <w:szCs w:val="28"/>
        </w:rPr>
      </w:pPr>
    </w:p>
    <w:p w:rsidR="003C1227" w:rsidRPr="003C1227" w:rsidRDefault="003C1227" w:rsidP="00CE2E3B">
      <w:pPr>
        <w:pStyle w:val="msonormalbullet2gif"/>
        <w:spacing w:before="100" w:beforeAutospacing="1" w:after="100" w:afterAutospacing="1"/>
        <w:ind w:left="720"/>
        <w:jc w:val="both"/>
        <w:rPr>
          <w:sz w:val="28"/>
          <w:szCs w:val="28"/>
        </w:rPr>
      </w:pPr>
    </w:p>
    <w:p w:rsidR="000D48A5" w:rsidRDefault="00CE2E3B" w:rsidP="003C1227">
      <w:pPr>
        <w:pStyle w:val="msonormalbullet2gif"/>
        <w:spacing w:before="100" w:beforeAutospacing="1" w:after="100" w:afterAutospacing="1"/>
        <w:ind w:left="72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</w:t>
      </w:r>
    </w:p>
    <w:p w:rsidR="003C1227" w:rsidRDefault="003C1227" w:rsidP="003C1227">
      <w:pPr>
        <w:pStyle w:val="msonormalbullet2gif"/>
        <w:numPr>
          <w:ilvl w:val="0"/>
          <w:numId w:val="5"/>
        </w:numPr>
        <w:spacing w:before="100" w:beforeAutospacing="1" w:after="100" w:afterAutospacing="1"/>
        <w:jc w:val="both"/>
        <w:rPr>
          <w:sz w:val="28"/>
          <w:szCs w:val="28"/>
          <w:lang w:val="uk-UA"/>
        </w:rPr>
      </w:pPr>
      <w:r w:rsidRPr="00D27A36">
        <w:rPr>
          <w:b/>
          <w:sz w:val="28"/>
          <w:szCs w:val="28"/>
          <w:lang w:val="uk-UA"/>
        </w:rPr>
        <w:t>Повідомлення теми та мети уроку</w:t>
      </w:r>
      <w:r w:rsidR="00A11B72" w:rsidRPr="00D27A36">
        <w:rPr>
          <w:b/>
          <w:sz w:val="28"/>
          <w:szCs w:val="28"/>
          <w:lang w:val="uk-UA"/>
        </w:rPr>
        <w:t>.</w:t>
      </w:r>
      <w:r w:rsidR="00A11B72">
        <w:rPr>
          <w:sz w:val="28"/>
          <w:szCs w:val="28"/>
          <w:lang w:val="uk-UA"/>
        </w:rPr>
        <w:t xml:space="preserve"> Слайд 3</w:t>
      </w:r>
    </w:p>
    <w:p w:rsidR="003C1227" w:rsidRPr="00D27A36" w:rsidRDefault="003C1227" w:rsidP="003C1227">
      <w:pPr>
        <w:pStyle w:val="msonormalbullet2gif"/>
        <w:numPr>
          <w:ilvl w:val="0"/>
          <w:numId w:val="5"/>
        </w:numPr>
        <w:spacing w:before="100" w:beforeAutospacing="1" w:after="100" w:afterAutospacing="1"/>
        <w:jc w:val="both"/>
        <w:rPr>
          <w:b/>
          <w:sz w:val="28"/>
          <w:szCs w:val="28"/>
          <w:lang w:val="uk-UA"/>
        </w:rPr>
      </w:pPr>
      <w:r w:rsidRPr="00D27A36">
        <w:rPr>
          <w:b/>
          <w:sz w:val="28"/>
          <w:szCs w:val="28"/>
          <w:lang w:val="uk-UA"/>
        </w:rPr>
        <w:t>Актуалізація опорних знань.</w:t>
      </w:r>
    </w:p>
    <w:p w:rsidR="003C1227" w:rsidRPr="00A11B72" w:rsidRDefault="003C1227" w:rsidP="003C1227">
      <w:pPr>
        <w:pStyle w:val="msonormalbullet2gif"/>
        <w:spacing w:before="100" w:beforeAutospacing="1" w:after="100" w:afterAutospacing="1"/>
        <w:ind w:left="72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uk-UA"/>
        </w:rPr>
        <w:t>Математична розминка</w:t>
      </w:r>
      <w:r w:rsidR="00A11B72">
        <w:rPr>
          <w:sz w:val="28"/>
          <w:szCs w:val="28"/>
          <w:lang w:val="uk-UA"/>
        </w:rPr>
        <w:t>. Слайд 4, 5</w:t>
      </w:r>
      <w:r>
        <w:rPr>
          <w:sz w:val="28"/>
          <w:szCs w:val="28"/>
          <w:lang w:val="uk-UA"/>
        </w:rPr>
        <w:t>:</w:t>
      </w:r>
    </w:p>
    <w:p w:rsidR="00000000" w:rsidRPr="00700A15" w:rsidRDefault="00700A15" w:rsidP="00700A15">
      <w:pPr>
        <w:pStyle w:val="msonormalbullet2gif"/>
        <w:numPr>
          <w:ilvl w:val="0"/>
          <w:numId w:val="10"/>
        </w:numPr>
        <w:spacing w:before="100" w:beforeAutospacing="1" w:after="100" w:afterAutospacing="1"/>
        <w:jc w:val="both"/>
        <w:rPr>
          <w:sz w:val="28"/>
          <w:szCs w:val="28"/>
          <w:lang w:val="uk-UA"/>
        </w:rPr>
      </w:pPr>
      <w:r w:rsidRPr="00700A15">
        <w:rPr>
          <w:sz w:val="28"/>
          <w:szCs w:val="28"/>
          <w:lang w:val="uk-UA"/>
        </w:rPr>
        <w:t>Дайте означення многочлена. Наведіть приклади многочлена.</w:t>
      </w:r>
    </w:p>
    <w:p w:rsidR="00000000" w:rsidRPr="00700A15" w:rsidRDefault="00700A15" w:rsidP="00700A15">
      <w:pPr>
        <w:pStyle w:val="msonormalbullet2gif"/>
        <w:numPr>
          <w:ilvl w:val="0"/>
          <w:numId w:val="10"/>
        </w:numPr>
        <w:spacing w:before="100" w:beforeAutospacing="1" w:after="100" w:afterAutospacing="1"/>
        <w:jc w:val="both"/>
        <w:rPr>
          <w:sz w:val="28"/>
          <w:szCs w:val="28"/>
          <w:lang w:val="uk-UA"/>
        </w:rPr>
      </w:pPr>
      <w:r w:rsidRPr="00700A15">
        <w:rPr>
          <w:sz w:val="28"/>
          <w:szCs w:val="28"/>
          <w:lang w:val="uk-UA"/>
        </w:rPr>
        <w:t>Що означає розкласти многочлен на множники?</w:t>
      </w:r>
    </w:p>
    <w:p w:rsidR="00000000" w:rsidRPr="00700A15" w:rsidRDefault="00700A15" w:rsidP="00700A15">
      <w:pPr>
        <w:pStyle w:val="msonormalbullet2gif"/>
        <w:numPr>
          <w:ilvl w:val="0"/>
          <w:numId w:val="10"/>
        </w:numPr>
        <w:spacing w:before="100" w:beforeAutospacing="1" w:after="100" w:afterAutospacing="1"/>
        <w:jc w:val="both"/>
        <w:rPr>
          <w:sz w:val="28"/>
          <w:szCs w:val="28"/>
          <w:lang w:val="uk-UA"/>
        </w:rPr>
      </w:pPr>
      <w:r w:rsidRPr="00700A15">
        <w:rPr>
          <w:sz w:val="28"/>
          <w:szCs w:val="28"/>
          <w:lang w:val="uk-UA"/>
        </w:rPr>
        <w:t>Які способи розкладу многочлена на множники вам відомі?</w:t>
      </w:r>
    </w:p>
    <w:p w:rsidR="00000000" w:rsidRPr="00700A15" w:rsidRDefault="00700A15" w:rsidP="00700A15">
      <w:pPr>
        <w:pStyle w:val="msonormalbullet2gif"/>
        <w:numPr>
          <w:ilvl w:val="0"/>
          <w:numId w:val="10"/>
        </w:numPr>
        <w:spacing w:before="100" w:beforeAutospacing="1" w:after="100" w:afterAutospacing="1"/>
        <w:jc w:val="both"/>
        <w:rPr>
          <w:sz w:val="28"/>
          <w:szCs w:val="28"/>
          <w:lang w:val="uk-UA"/>
        </w:rPr>
      </w:pPr>
      <w:r>
        <w:rPr>
          <w:noProof/>
          <w:sz w:val="28"/>
          <w:szCs w:val="28"/>
          <w:lang w:val="uk-UA" w:eastAsia="uk-UA"/>
        </w:rPr>
        <w:lastRenderedPageBreak/>
        <w:pict w14:anchorId="21A35E0F">
          <v:shape id="Объект 3" o:spid="_x0000_s1038" type="#_x0000_t75" style="position:absolute;left:0;text-align:left;margin-left:308.05pt;margin-top:15.3pt;width:52pt;height:16pt;z-index:25166336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">
            <v:imagedata r:id="rId18" o:title=""/>
          </v:shape>
          <o:OLEObject Type="Embed" ProgID="Equation.3" ShapeID="Объект 3" DrawAspect="Content" ObjectID="_1511267130" r:id="rId19"/>
        </w:pict>
      </w:r>
      <w:r w:rsidRPr="00700A15">
        <w:rPr>
          <w:sz w:val="28"/>
          <w:szCs w:val="28"/>
          <w:lang w:val="uk-UA"/>
        </w:rPr>
        <w:t>Як розкласти многочлен на множники способом винесення спільного множника за дужки? Поясніть на прикладі:</w:t>
      </w:r>
    </w:p>
    <w:p w:rsidR="00000000" w:rsidRPr="00700A15" w:rsidRDefault="00700A15" w:rsidP="00700A15">
      <w:pPr>
        <w:pStyle w:val="msonormalbullet2gif"/>
        <w:numPr>
          <w:ilvl w:val="0"/>
          <w:numId w:val="10"/>
        </w:numPr>
        <w:spacing w:before="100" w:beforeAutospacing="1" w:after="100" w:afterAutospacing="1"/>
        <w:jc w:val="both"/>
        <w:rPr>
          <w:sz w:val="28"/>
          <w:szCs w:val="28"/>
          <w:lang w:val="uk-UA"/>
        </w:rPr>
      </w:pPr>
      <w:r>
        <w:rPr>
          <w:noProof/>
          <w:sz w:val="28"/>
          <w:szCs w:val="28"/>
          <w:lang w:val="uk-UA" w:eastAsia="uk-UA"/>
        </w:rPr>
        <w:pict w14:anchorId="6F4133F4">
          <v:shape id="_x0000_s1039" type="#_x0000_t75" style="position:absolute;left:0;text-align:left;margin-left:99.9pt;margin-top:18.15pt;width:85pt;height:13.95pt;z-index:25166438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">
            <v:imagedata r:id="rId20" o:title=""/>
          </v:shape>
          <o:OLEObject Type="Embed" ProgID="Equation.3" ShapeID="_x0000_s1039" DrawAspect="Content" ObjectID="_1511267131" r:id="rId21"/>
        </w:pict>
      </w:r>
      <w:r w:rsidRPr="00700A15">
        <w:rPr>
          <w:sz w:val="28"/>
          <w:szCs w:val="28"/>
          <w:lang w:val="uk-UA"/>
        </w:rPr>
        <w:t>Як розкласти многочлен на множники способом групування? Поясніть на прикладі:</w:t>
      </w:r>
      <w:r w:rsidRPr="00700A15">
        <w:rPr>
          <w:sz w:val="28"/>
          <w:szCs w:val="28"/>
          <w:lang w:val="ru-RU"/>
        </w:rPr>
        <w:t xml:space="preserve"> </w:t>
      </w:r>
    </w:p>
    <w:p w:rsidR="00700A15" w:rsidRPr="00700A15" w:rsidRDefault="00700A15" w:rsidP="003C1227">
      <w:pPr>
        <w:pStyle w:val="msonormalbullet2gif"/>
        <w:spacing w:before="100" w:beforeAutospacing="1" w:after="100" w:afterAutospacing="1"/>
        <w:ind w:left="720"/>
        <w:jc w:val="both"/>
        <w:rPr>
          <w:sz w:val="28"/>
          <w:szCs w:val="28"/>
          <w:lang w:val="uk-UA"/>
        </w:rPr>
      </w:pPr>
      <w:r>
        <w:rPr>
          <w:noProof/>
          <w:sz w:val="28"/>
          <w:szCs w:val="28"/>
          <w:lang w:val="uk-UA" w:eastAsia="uk-UA"/>
        </w:rPr>
        <w:drawing>
          <wp:inline distT="0" distB="0" distL="0" distR="0" wp14:anchorId="1494404C">
            <wp:extent cx="2171600" cy="162877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002" cy="1629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uk-UA"/>
        </w:rPr>
        <w:t xml:space="preserve">          </w:t>
      </w:r>
      <w:r>
        <w:rPr>
          <w:noProof/>
          <w:sz w:val="28"/>
          <w:szCs w:val="28"/>
          <w:lang w:val="uk-UA" w:eastAsia="uk-UA"/>
        </w:rPr>
        <w:drawing>
          <wp:inline distT="0" distB="0" distL="0" distR="0" wp14:anchorId="3446630E">
            <wp:extent cx="2124075" cy="159313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469" cy="159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700A15" w:rsidRPr="00D27A36" w:rsidRDefault="00700A15" w:rsidP="00700A15">
      <w:pPr>
        <w:pStyle w:val="msonormalbullet2gif"/>
        <w:numPr>
          <w:ilvl w:val="0"/>
          <w:numId w:val="5"/>
        </w:numPr>
        <w:spacing w:before="100" w:beforeAutospacing="1" w:after="0"/>
        <w:jc w:val="both"/>
        <w:rPr>
          <w:b/>
          <w:sz w:val="28"/>
          <w:szCs w:val="28"/>
        </w:rPr>
      </w:pPr>
      <w:proofErr w:type="spellStart"/>
      <w:r w:rsidRPr="00D27A36">
        <w:rPr>
          <w:b/>
          <w:sz w:val="28"/>
          <w:szCs w:val="28"/>
          <w:lang w:val="uk-UA"/>
        </w:rPr>
        <w:t>Розв</w:t>
      </w:r>
      <w:proofErr w:type="spellEnd"/>
      <w:r w:rsidRPr="00D27A36">
        <w:rPr>
          <w:b/>
          <w:sz w:val="28"/>
          <w:szCs w:val="28"/>
          <w:lang w:val="ru-RU"/>
        </w:rPr>
        <w:t>’</w:t>
      </w:r>
      <w:proofErr w:type="spellStart"/>
      <w:r w:rsidRPr="00D27A36">
        <w:rPr>
          <w:b/>
          <w:sz w:val="28"/>
          <w:szCs w:val="28"/>
          <w:lang w:val="uk-UA"/>
        </w:rPr>
        <w:t>язування</w:t>
      </w:r>
      <w:proofErr w:type="spellEnd"/>
      <w:r w:rsidRPr="00D27A36">
        <w:rPr>
          <w:b/>
          <w:sz w:val="28"/>
          <w:szCs w:val="28"/>
          <w:lang w:val="uk-UA"/>
        </w:rPr>
        <w:t xml:space="preserve"> вправ</w:t>
      </w:r>
      <w:r w:rsidR="00A11B72" w:rsidRPr="00D27A36">
        <w:rPr>
          <w:b/>
          <w:sz w:val="28"/>
          <w:szCs w:val="28"/>
          <w:lang w:val="uk-UA"/>
        </w:rPr>
        <w:t>.</w:t>
      </w:r>
    </w:p>
    <w:p w:rsidR="00700A15" w:rsidRDefault="00A11B72" w:rsidP="00A11B72">
      <w:pPr>
        <w:pStyle w:val="msonormalbullet2gif"/>
        <w:numPr>
          <w:ilvl w:val="0"/>
          <w:numId w:val="14"/>
        </w:numPr>
        <w:spacing w:after="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Встанови відповідність: Слайд 6</w:t>
      </w:r>
      <w:r w:rsidR="00700A15">
        <w:rPr>
          <w:sz w:val="28"/>
          <w:szCs w:val="28"/>
          <w:lang w:val="uk-UA"/>
        </w:rPr>
        <w:t>:</w:t>
      </w:r>
    </w:p>
    <w:p w:rsidR="00700A15" w:rsidRDefault="00700A15" w:rsidP="00700A15">
      <w:pPr>
        <w:suppressAutoHyphens w:val="0"/>
        <w:spacing w:after="0" w:line="360" w:lineRule="auto"/>
        <w:contextualSpacing/>
        <w:rPr>
          <w:rFonts w:ascii="Times New Roman" w:hAnsi="Times New Roman" w:cs="Times New Roman"/>
          <w:bCs/>
          <w:iCs/>
          <w:color w:val="000000" w:themeColor="text1"/>
          <w:kern w:val="24"/>
          <w:sz w:val="28"/>
          <w:szCs w:val="28"/>
          <w:lang w:val="uk-UA" w:eastAsia="uk-UA"/>
        </w:rPr>
        <w:sectPr w:rsidR="00700A15" w:rsidSect="00270664">
          <w:footnotePr>
            <w:pos w:val="beneathText"/>
          </w:footnotePr>
          <w:pgSz w:w="12240" w:h="15840"/>
          <w:pgMar w:top="1134" w:right="1134" w:bottom="1134" w:left="1134" w:header="720" w:footer="720" w:gutter="0"/>
          <w:cols w:space="720"/>
          <w:docGrid w:linePitch="360"/>
        </w:sectPr>
      </w:pPr>
    </w:p>
    <w:p w:rsidR="00700A15" w:rsidRPr="00700A15" w:rsidRDefault="00700A15" w:rsidP="00700A15">
      <w:pPr>
        <w:numPr>
          <w:ilvl w:val="0"/>
          <w:numId w:val="12"/>
        </w:numPr>
        <w:suppressAutoHyphens w:val="0"/>
        <w:spacing w:after="0" w:line="360" w:lineRule="auto"/>
        <w:ind w:left="1526"/>
        <w:contextualSpacing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700A15">
        <w:rPr>
          <w:rFonts w:ascii="Times New Roman" w:hAnsi="Times New Roman" w:cs="Times New Roman"/>
          <w:bCs/>
          <w:iCs/>
          <w:color w:val="000000" w:themeColor="text1"/>
          <w:kern w:val="24"/>
          <w:sz w:val="28"/>
          <w:szCs w:val="28"/>
          <w:lang w:val="uk-UA" w:eastAsia="uk-UA"/>
        </w:rPr>
        <w:lastRenderedPageBreak/>
        <w:t>3a²-6a³=</w:t>
      </w:r>
    </w:p>
    <w:p w:rsidR="00700A15" w:rsidRPr="00700A15" w:rsidRDefault="00700A15" w:rsidP="00700A15">
      <w:pPr>
        <w:numPr>
          <w:ilvl w:val="0"/>
          <w:numId w:val="12"/>
        </w:numPr>
        <w:suppressAutoHyphens w:val="0"/>
        <w:spacing w:after="0" w:line="360" w:lineRule="auto"/>
        <w:ind w:left="1526"/>
        <w:contextualSpacing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700A15">
        <w:rPr>
          <w:rFonts w:ascii="Times New Roman" w:hAnsi="Times New Roman" w:cs="Times New Roman"/>
          <w:bCs/>
          <w:iCs/>
          <w:color w:val="000000" w:themeColor="text1"/>
          <w:kern w:val="24"/>
          <w:sz w:val="28"/>
          <w:szCs w:val="28"/>
          <w:lang w:val="uk-UA" w:eastAsia="uk-UA"/>
        </w:rPr>
        <w:t>12a²-6a³=</w:t>
      </w:r>
    </w:p>
    <w:p w:rsidR="00700A15" w:rsidRPr="00700A15" w:rsidRDefault="00700A15" w:rsidP="00700A15">
      <w:pPr>
        <w:numPr>
          <w:ilvl w:val="0"/>
          <w:numId w:val="12"/>
        </w:numPr>
        <w:suppressAutoHyphens w:val="0"/>
        <w:spacing w:after="0" w:line="360" w:lineRule="auto"/>
        <w:ind w:left="1526"/>
        <w:contextualSpacing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700A15">
        <w:rPr>
          <w:rFonts w:ascii="Times New Roman" w:hAnsi="Times New Roman" w:cs="Times New Roman"/>
          <w:bCs/>
          <w:iCs/>
          <w:color w:val="000000" w:themeColor="text1"/>
          <w:kern w:val="24"/>
          <w:sz w:val="28"/>
          <w:szCs w:val="28"/>
          <w:lang w:val="uk-UA" w:eastAsia="uk-UA"/>
        </w:rPr>
        <w:t>15x³-5x²=</w:t>
      </w:r>
    </w:p>
    <w:p w:rsidR="00700A15" w:rsidRPr="00700A15" w:rsidRDefault="00700A15" w:rsidP="00700A15">
      <w:pPr>
        <w:numPr>
          <w:ilvl w:val="0"/>
          <w:numId w:val="12"/>
        </w:numPr>
        <w:suppressAutoHyphens w:val="0"/>
        <w:spacing w:after="0" w:line="360" w:lineRule="auto"/>
        <w:ind w:left="1526"/>
        <w:contextualSpacing/>
        <w:rPr>
          <w:rFonts w:ascii="Times New Roman" w:hAnsi="Times New Roman" w:cs="Times New Roman"/>
          <w:sz w:val="28"/>
          <w:szCs w:val="28"/>
          <w:lang w:val="uk-UA" w:eastAsia="uk-UA"/>
        </w:rPr>
      </w:pPr>
      <w:proofErr w:type="spellStart"/>
      <w:r w:rsidRPr="00700A15">
        <w:rPr>
          <w:rFonts w:ascii="Times New Roman" w:eastAsiaTheme="minorEastAsia" w:hAnsi="Times New Roman" w:cs="Times New Roman"/>
          <w:bCs/>
          <w:iCs/>
          <w:color w:val="000000" w:themeColor="text1"/>
          <w:kern w:val="24"/>
          <w:sz w:val="28"/>
          <w:szCs w:val="28"/>
          <w:lang w:val="uk-UA" w:eastAsia="uk-UA"/>
        </w:rPr>
        <w:t>m²n³</w:t>
      </w:r>
      <w:proofErr w:type="spellEnd"/>
      <w:r w:rsidRPr="00700A15">
        <w:rPr>
          <w:rFonts w:ascii="Times New Roman" w:eastAsiaTheme="minorEastAsia" w:hAnsi="Times New Roman" w:cs="Times New Roman"/>
          <w:bCs/>
          <w:iCs/>
          <w:color w:val="000000" w:themeColor="text1"/>
          <w:kern w:val="24"/>
          <w:sz w:val="28"/>
          <w:szCs w:val="28"/>
          <w:lang w:val="uk-UA" w:eastAsia="uk-UA"/>
        </w:rPr>
        <w:t xml:space="preserve"> - 3mn²=</w:t>
      </w:r>
    </w:p>
    <w:p w:rsidR="00700A15" w:rsidRPr="00700A15" w:rsidRDefault="00700A15" w:rsidP="00700A15">
      <w:pPr>
        <w:numPr>
          <w:ilvl w:val="0"/>
          <w:numId w:val="12"/>
        </w:numPr>
        <w:suppressAutoHyphens w:val="0"/>
        <w:spacing w:after="0" w:line="360" w:lineRule="auto"/>
        <w:ind w:left="1526"/>
        <w:contextualSpacing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700A15">
        <w:rPr>
          <w:rFonts w:ascii="Times New Roman" w:eastAsiaTheme="minorEastAsia" w:hAnsi="Times New Roman" w:cs="Times New Roman"/>
          <w:bCs/>
          <w:iCs/>
          <w:color w:val="000000" w:themeColor="text1"/>
          <w:kern w:val="24"/>
          <w:sz w:val="28"/>
          <w:szCs w:val="28"/>
          <w:lang w:val="uk-UA" w:eastAsia="uk-UA"/>
        </w:rPr>
        <w:t>c²(c-9)-c(c-9)=</w:t>
      </w:r>
    </w:p>
    <w:p w:rsidR="00700A15" w:rsidRPr="00700A15" w:rsidRDefault="001A0BDA" w:rsidP="00700A15">
      <w:pPr>
        <w:numPr>
          <w:ilvl w:val="0"/>
          <w:numId w:val="12"/>
        </w:numPr>
        <w:suppressAutoHyphens w:val="0"/>
        <w:spacing w:after="0" w:line="360" w:lineRule="auto"/>
        <w:ind w:left="1526"/>
        <w:contextualSpacing/>
        <w:rPr>
          <w:rFonts w:ascii="Times New Roman" w:hAnsi="Times New Roman" w:cs="Times New Roman"/>
          <w:sz w:val="28"/>
          <w:szCs w:val="28"/>
          <w:lang w:val="uk-UA" w:eastAsia="uk-UA"/>
        </w:rPr>
      </w:pPr>
      <w:r>
        <w:rPr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78720" behindDoc="1" locked="0" layoutInCell="1" allowOverlap="1" wp14:anchorId="0E5ED360" wp14:editId="66DFBF4C">
            <wp:simplePos x="0" y="0"/>
            <wp:positionH relativeFrom="column">
              <wp:posOffset>2242185</wp:posOffset>
            </wp:positionH>
            <wp:positionV relativeFrom="paragraph">
              <wp:posOffset>224790</wp:posOffset>
            </wp:positionV>
            <wp:extent cx="1924050" cy="1442720"/>
            <wp:effectExtent l="0" t="0" r="0" b="5080"/>
            <wp:wrapTight wrapText="bothSides">
              <wp:wrapPolygon edited="0">
                <wp:start x="0" y="0"/>
                <wp:lineTo x="0" y="21391"/>
                <wp:lineTo x="21386" y="21391"/>
                <wp:lineTo x="21386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44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0A15" w:rsidRPr="00700A15">
        <w:rPr>
          <w:rFonts w:ascii="Times New Roman" w:eastAsiaTheme="minorEastAsia" w:hAnsi="Times New Roman" w:cs="Times New Roman"/>
          <w:bCs/>
          <w:iCs/>
          <w:color w:val="000000" w:themeColor="text1"/>
          <w:kern w:val="24"/>
          <w:sz w:val="28"/>
          <w:szCs w:val="28"/>
          <w:lang w:val="uk-UA" w:eastAsia="uk-UA"/>
        </w:rPr>
        <w:t>a(4a-7)+2(</w:t>
      </w:r>
      <w:proofErr w:type="spellStart"/>
      <w:r w:rsidR="00700A15" w:rsidRPr="00700A15">
        <w:rPr>
          <w:rFonts w:ascii="Times New Roman" w:eastAsiaTheme="minorEastAsia" w:hAnsi="Times New Roman" w:cs="Times New Roman"/>
          <w:bCs/>
          <w:iCs/>
          <w:color w:val="000000" w:themeColor="text1"/>
          <w:kern w:val="24"/>
          <w:sz w:val="28"/>
          <w:szCs w:val="28"/>
          <w:lang w:val="uk-UA" w:eastAsia="uk-UA"/>
        </w:rPr>
        <w:t>4a-7</w:t>
      </w:r>
      <w:proofErr w:type="spellEnd"/>
      <w:r w:rsidR="00700A15" w:rsidRPr="00700A15">
        <w:rPr>
          <w:rFonts w:ascii="Times New Roman" w:eastAsiaTheme="minorEastAsia" w:hAnsi="Times New Roman" w:cs="Times New Roman"/>
          <w:bCs/>
          <w:iCs/>
          <w:color w:val="000000" w:themeColor="text1"/>
          <w:kern w:val="24"/>
          <w:sz w:val="28"/>
          <w:szCs w:val="28"/>
          <w:lang w:val="uk-UA" w:eastAsia="uk-UA"/>
        </w:rPr>
        <w:t>)=</w:t>
      </w:r>
    </w:p>
    <w:p w:rsidR="00700A15" w:rsidRPr="00700A15" w:rsidRDefault="00700A15" w:rsidP="00700A15">
      <w:pPr>
        <w:numPr>
          <w:ilvl w:val="0"/>
          <w:numId w:val="13"/>
        </w:numPr>
        <w:suppressAutoHyphens w:val="0"/>
        <w:spacing w:after="0" w:line="360" w:lineRule="auto"/>
        <w:ind w:left="1526"/>
        <w:contextualSpacing/>
        <w:rPr>
          <w:rFonts w:ascii="Times New Roman" w:hAnsi="Times New Roman" w:cs="Times New Roman"/>
          <w:sz w:val="28"/>
          <w:szCs w:val="28"/>
          <w:lang w:val="uk-UA" w:eastAsia="uk-UA"/>
        </w:rPr>
      </w:pPr>
      <w:proofErr w:type="spellStart"/>
      <w:r w:rsidRPr="00700A15">
        <w:rPr>
          <w:rFonts w:ascii="Times New Roman" w:eastAsiaTheme="minorEastAsia" w:hAnsi="Times New Roman" w:cs="Times New Roman"/>
          <w:bCs/>
          <w:iCs/>
          <w:color w:val="000000" w:themeColor="text1"/>
          <w:kern w:val="24"/>
          <w:sz w:val="28"/>
          <w:szCs w:val="28"/>
          <w:lang w:val="uk-UA" w:eastAsia="uk-UA"/>
        </w:rPr>
        <w:lastRenderedPageBreak/>
        <w:t>mn²</w:t>
      </w:r>
      <w:proofErr w:type="spellEnd"/>
      <w:r w:rsidRPr="00700A15">
        <w:rPr>
          <w:rFonts w:ascii="Times New Roman" w:eastAsiaTheme="minorEastAsia" w:hAnsi="Times New Roman" w:cs="Times New Roman"/>
          <w:bCs/>
          <w:iCs/>
          <w:color w:val="000000" w:themeColor="text1"/>
          <w:kern w:val="24"/>
          <w:sz w:val="28"/>
          <w:szCs w:val="28"/>
          <w:lang w:val="uk-UA" w:eastAsia="uk-UA"/>
        </w:rPr>
        <w:t>(m</w:t>
      </w:r>
      <w:r w:rsidRPr="00700A15">
        <w:rPr>
          <w:rFonts w:ascii="Times New Roman" w:eastAsiaTheme="minorEastAsia" w:hAnsi="Times New Roman" w:cs="Times New Roman"/>
          <w:bCs/>
          <w:iCs/>
          <w:color w:val="000000" w:themeColor="text1"/>
          <w:kern w:val="24"/>
          <w:sz w:val="28"/>
          <w:szCs w:val="28"/>
          <w:lang w:eastAsia="uk-UA"/>
        </w:rPr>
        <w:t>n</w:t>
      </w:r>
      <w:r w:rsidRPr="00700A15">
        <w:rPr>
          <w:rFonts w:ascii="Times New Roman" w:eastAsiaTheme="minorEastAsia" w:hAnsi="Times New Roman" w:cs="Times New Roman"/>
          <w:bCs/>
          <w:iCs/>
          <w:color w:val="000000" w:themeColor="text1"/>
          <w:kern w:val="24"/>
          <w:sz w:val="28"/>
          <w:szCs w:val="28"/>
          <w:lang w:val="uk-UA" w:eastAsia="uk-UA"/>
        </w:rPr>
        <w:t>-3)</w:t>
      </w:r>
    </w:p>
    <w:p w:rsidR="00700A15" w:rsidRPr="00700A15" w:rsidRDefault="00700A15" w:rsidP="00700A15">
      <w:pPr>
        <w:numPr>
          <w:ilvl w:val="0"/>
          <w:numId w:val="13"/>
        </w:numPr>
        <w:suppressAutoHyphens w:val="0"/>
        <w:spacing w:after="0" w:line="360" w:lineRule="auto"/>
        <w:ind w:left="1526"/>
        <w:contextualSpacing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700A15">
        <w:rPr>
          <w:rFonts w:ascii="Times New Roman" w:eastAsiaTheme="minorEastAsia" w:hAnsi="Times New Roman" w:cs="Times New Roman"/>
          <w:bCs/>
          <w:iCs/>
          <w:color w:val="000000" w:themeColor="text1"/>
          <w:kern w:val="24"/>
          <w:sz w:val="28"/>
          <w:szCs w:val="28"/>
          <w:lang w:val="uk-UA" w:eastAsia="uk-UA"/>
        </w:rPr>
        <w:t>c(c-9)(c-1)</w:t>
      </w:r>
    </w:p>
    <w:p w:rsidR="00700A15" w:rsidRPr="00700A15" w:rsidRDefault="00700A15" w:rsidP="00700A15">
      <w:pPr>
        <w:numPr>
          <w:ilvl w:val="0"/>
          <w:numId w:val="13"/>
        </w:numPr>
        <w:suppressAutoHyphens w:val="0"/>
        <w:spacing w:after="0" w:line="360" w:lineRule="auto"/>
        <w:ind w:left="1526"/>
        <w:contextualSpacing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700A15">
        <w:rPr>
          <w:rFonts w:ascii="Times New Roman" w:eastAsiaTheme="minorEastAsia" w:hAnsi="Times New Roman" w:cs="Times New Roman"/>
          <w:bCs/>
          <w:iCs/>
          <w:color w:val="000000" w:themeColor="text1"/>
          <w:kern w:val="24"/>
          <w:sz w:val="28"/>
          <w:szCs w:val="28"/>
          <w:lang w:val="uk-UA" w:eastAsia="uk-UA"/>
        </w:rPr>
        <w:t>6a²(2 - a)</w:t>
      </w:r>
    </w:p>
    <w:p w:rsidR="00700A15" w:rsidRPr="00700A15" w:rsidRDefault="00700A15" w:rsidP="00700A15">
      <w:pPr>
        <w:numPr>
          <w:ilvl w:val="0"/>
          <w:numId w:val="13"/>
        </w:numPr>
        <w:suppressAutoHyphens w:val="0"/>
        <w:spacing w:after="0" w:line="360" w:lineRule="auto"/>
        <w:ind w:left="1526"/>
        <w:contextualSpacing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700A15">
        <w:rPr>
          <w:rFonts w:ascii="Times New Roman" w:eastAsiaTheme="minorEastAsia" w:hAnsi="Times New Roman" w:cs="Times New Roman"/>
          <w:bCs/>
          <w:iCs/>
          <w:color w:val="000000" w:themeColor="text1"/>
          <w:kern w:val="24"/>
          <w:sz w:val="28"/>
          <w:szCs w:val="28"/>
          <w:lang w:val="uk-UA" w:eastAsia="uk-UA"/>
        </w:rPr>
        <w:t>(4a-7) (a+2)</w:t>
      </w:r>
    </w:p>
    <w:p w:rsidR="00700A15" w:rsidRPr="00700A15" w:rsidRDefault="00700A15" w:rsidP="00700A15">
      <w:pPr>
        <w:numPr>
          <w:ilvl w:val="0"/>
          <w:numId w:val="13"/>
        </w:numPr>
        <w:suppressAutoHyphens w:val="0"/>
        <w:spacing w:after="0" w:line="360" w:lineRule="auto"/>
        <w:ind w:left="1526"/>
        <w:contextualSpacing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700A15">
        <w:rPr>
          <w:rFonts w:ascii="Times New Roman" w:hAnsi="Times New Roman" w:cs="Times New Roman"/>
          <w:bCs/>
          <w:iCs/>
          <w:color w:val="000000" w:themeColor="text1"/>
          <w:kern w:val="24"/>
          <w:sz w:val="28"/>
          <w:szCs w:val="28"/>
          <w:lang w:val="uk-UA" w:eastAsia="uk-UA"/>
        </w:rPr>
        <w:t>3a²(1-2a)</w:t>
      </w:r>
    </w:p>
    <w:p w:rsidR="00700A15" w:rsidRPr="00700A15" w:rsidRDefault="00700A15" w:rsidP="00700A15">
      <w:pPr>
        <w:numPr>
          <w:ilvl w:val="0"/>
          <w:numId w:val="13"/>
        </w:numPr>
        <w:suppressAutoHyphens w:val="0"/>
        <w:spacing w:after="0" w:line="360" w:lineRule="auto"/>
        <w:ind w:left="1526"/>
        <w:contextualSpacing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700A15">
        <w:rPr>
          <w:rFonts w:ascii="Times New Roman" w:eastAsiaTheme="minorEastAsia" w:hAnsi="Times New Roman" w:cs="Times New Roman"/>
          <w:bCs/>
          <w:iCs/>
          <w:color w:val="000000" w:themeColor="text1"/>
          <w:kern w:val="24"/>
          <w:sz w:val="28"/>
          <w:szCs w:val="28"/>
          <w:lang w:val="uk-UA" w:eastAsia="uk-UA"/>
        </w:rPr>
        <w:t>5x²(3x-1)</w:t>
      </w:r>
    </w:p>
    <w:p w:rsidR="00700A15" w:rsidRDefault="00700A15" w:rsidP="00700A15">
      <w:pPr>
        <w:pStyle w:val="msonormalbullet2gif"/>
        <w:spacing w:after="0"/>
        <w:ind w:left="720"/>
        <w:jc w:val="both"/>
        <w:rPr>
          <w:sz w:val="28"/>
          <w:szCs w:val="28"/>
          <w:lang w:val="uk-UA"/>
        </w:rPr>
        <w:sectPr w:rsidR="00700A15" w:rsidSect="00700A15">
          <w:footnotePr>
            <w:pos w:val="beneathText"/>
          </w:footnotePr>
          <w:type w:val="continuous"/>
          <w:pgSz w:w="12240" w:h="15840"/>
          <w:pgMar w:top="1134" w:right="1134" w:bottom="1134" w:left="1134" w:header="720" w:footer="720" w:gutter="0"/>
          <w:cols w:num="2" w:space="720"/>
          <w:docGrid w:linePitch="360"/>
        </w:sectPr>
      </w:pPr>
    </w:p>
    <w:p w:rsidR="001A0BDA" w:rsidRDefault="001A0BDA" w:rsidP="001A0BDA">
      <w:pPr>
        <w:pStyle w:val="msonormalbullet2gif"/>
        <w:spacing w:after="0"/>
        <w:ind w:left="1526"/>
        <w:jc w:val="both"/>
        <w:rPr>
          <w:sz w:val="28"/>
          <w:szCs w:val="28"/>
          <w:lang w:val="uk-UA"/>
        </w:rPr>
      </w:pPr>
    </w:p>
    <w:p w:rsidR="001A0BDA" w:rsidRDefault="001A0BDA" w:rsidP="00A11B72">
      <w:pPr>
        <w:pStyle w:val="msonormalbullet2gif"/>
        <w:spacing w:after="0"/>
        <w:ind w:left="720"/>
        <w:jc w:val="both"/>
        <w:rPr>
          <w:sz w:val="28"/>
          <w:szCs w:val="28"/>
          <w:lang w:val="uk-UA"/>
        </w:rPr>
      </w:pPr>
    </w:p>
    <w:p w:rsidR="00A11B72" w:rsidRDefault="00700A15" w:rsidP="00A11B72">
      <w:pPr>
        <w:pStyle w:val="msonormalbullet2gif"/>
        <w:spacing w:after="0"/>
        <w:ind w:left="720"/>
        <w:jc w:val="both"/>
        <w:rPr>
          <w:noProof/>
          <w:sz w:val="28"/>
          <w:szCs w:val="28"/>
          <w:lang w:val="uk-UA" w:eastAsia="uk-UA"/>
        </w:rPr>
      </w:pPr>
      <w:r>
        <w:rPr>
          <w:sz w:val="28"/>
          <w:szCs w:val="28"/>
          <w:lang w:val="uk-UA"/>
        </w:rPr>
        <w:t xml:space="preserve">                  </w:t>
      </w:r>
      <w:r>
        <w:rPr>
          <w:noProof/>
          <w:sz w:val="28"/>
          <w:szCs w:val="28"/>
          <w:lang w:val="uk-UA" w:eastAsia="uk-UA"/>
        </w:rPr>
        <w:t xml:space="preserve">     </w:t>
      </w:r>
    </w:p>
    <w:p w:rsidR="00A11B72" w:rsidRDefault="001A0BDA" w:rsidP="00A11B72">
      <w:pPr>
        <w:pStyle w:val="msonormalbullet2gif"/>
        <w:numPr>
          <w:ilvl w:val="0"/>
          <w:numId w:val="14"/>
        </w:numPr>
        <w:spacing w:after="0"/>
        <w:jc w:val="both"/>
        <w:rPr>
          <w:noProof/>
          <w:sz w:val="28"/>
          <w:szCs w:val="28"/>
          <w:lang w:val="uk-UA" w:eastAsia="uk-UA"/>
        </w:rPr>
      </w:pPr>
      <w:r>
        <w:rPr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70528" behindDoc="1" locked="0" layoutInCell="1" allowOverlap="1" wp14:anchorId="2EA0F792" wp14:editId="70467AF8">
            <wp:simplePos x="0" y="0"/>
            <wp:positionH relativeFrom="column">
              <wp:posOffset>4418965</wp:posOffset>
            </wp:positionH>
            <wp:positionV relativeFrom="paragraph">
              <wp:posOffset>381635</wp:posOffset>
            </wp:positionV>
            <wp:extent cx="2085975" cy="1564005"/>
            <wp:effectExtent l="0" t="0" r="9525" b="0"/>
            <wp:wrapTight wrapText="bothSides">
              <wp:wrapPolygon edited="0">
                <wp:start x="0" y="0"/>
                <wp:lineTo x="0" y="21311"/>
                <wp:lineTo x="21501" y="21311"/>
                <wp:lineTo x="21501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56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1B72">
        <w:rPr>
          <w:noProof/>
          <w:sz w:val="28"/>
          <w:szCs w:val="28"/>
          <w:lang w:val="uk-UA" w:eastAsia="uk-UA"/>
        </w:rPr>
        <w:t>Віднови записи. Слайд 7:</w:t>
      </w:r>
    </w:p>
    <w:p w:rsidR="00A11B72" w:rsidRPr="00700A15" w:rsidRDefault="00A11B72" w:rsidP="00A11B72">
      <w:pPr>
        <w:pStyle w:val="msonormalbullet2gif"/>
        <w:spacing w:after="0"/>
        <w:jc w:val="both"/>
        <w:rPr>
          <w:noProof/>
          <w:sz w:val="28"/>
          <w:szCs w:val="28"/>
          <w:lang w:val="uk-UA" w:eastAsia="uk-UA"/>
        </w:rPr>
      </w:pPr>
      <w:r>
        <w:rPr>
          <w:noProof/>
          <w:sz w:val="28"/>
          <w:szCs w:val="28"/>
          <w:lang w:val="uk-UA" w:eastAsia="uk-UA"/>
        </w:rPr>
        <w:pict w14:anchorId="39F79D28">
          <v:shape id="_x0000_s1043" type="#_x0000_t75" style="position:absolute;left:0;text-align:left;margin-left:70.8pt;margin-top:7.3pt;width:132pt;height:18pt;z-index:25166540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">
            <v:imagedata r:id="rId26" o:title=""/>
          </v:shape>
          <o:OLEObject Type="Embed" ProgID="Equation.3" ShapeID="_x0000_s1043" DrawAspect="Content" ObjectID="_1511267132" r:id="rId27"/>
        </w:pict>
      </w:r>
    </w:p>
    <w:p w:rsidR="00A11B72" w:rsidRDefault="00A11B72" w:rsidP="00CE2E3B">
      <w:pPr>
        <w:pStyle w:val="msonormalbullet2gif"/>
        <w:spacing w:after="0"/>
        <w:jc w:val="both"/>
        <w:rPr>
          <w:sz w:val="28"/>
          <w:szCs w:val="28"/>
          <w:lang w:val="uk-UA"/>
        </w:rPr>
      </w:pPr>
      <w:r>
        <w:rPr>
          <w:noProof/>
          <w:sz w:val="28"/>
          <w:szCs w:val="28"/>
          <w:lang w:val="uk-UA" w:eastAsia="uk-UA"/>
        </w:rPr>
        <w:pict w14:anchorId="0CAE1687">
          <v:shape id="_x0000_s1044" type="#_x0000_t75" style="position:absolute;left:0;text-align:left;margin-left:70.8pt;margin-top:6.35pt;width:224pt;height:18pt;z-index:25166643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">
            <v:imagedata r:id="rId28" o:title=""/>
          </v:shape>
          <o:OLEObject Type="Embed" ProgID="Equation.3" ShapeID="_x0000_s1044" DrawAspect="Content" ObjectID="_1511267133" r:id="rId29"/>
        </w:pict>
      </w:r>
    </w:p>
    <w:p w:rsidR="00A11B72" w:rsidRDefault="00A11B72" w:rsidP="00CE2E3B">
      <w:pPr>
        <w:pStyle w:val="msonormalbullet2gif"/>
        <w:spacing w:after="0"/>
        <w:jc w:val="both"/>
        <w:rPr>
          <w:sz w:val="28"/>
          <w:szCs w:val="28"/>
          <w:lang w:val="uk-UA"/>
        </w:rPr>
      </w:pPr>
      <w:r>
        <w:rPr>
          <w:noProof/>
          <w:sz w:val="28"/>
          <w:szCs w:val="28"/>
          <w:lang w:val="uk-UA" w:eastAsia="uk-UA"/>
        </w:rPr>
        <w:pict w14:anchorId="24D22248">
          <v:shape id="Объект 8" o:spid="_x0000_s1045" type="#_x0000_t75" style="position:absolute;left:0;text-align:left;margin-left:75.3pt;margin-top:7.75pt;width:208pt;height:18pt;z-index:25166745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">
            <v:imagedata r:id="rId30" o:title=""/>
          </v:shape>
          <o:OLEObject Type="Embed" ProgID="Equation.3" ShapeID="Объект 8" DrawAspect="Content" ObjectID="_1511267134" r:id="rId31"/>
        </w:pict>
      </w:r>
    </w:p>
    <w:p w:rsidR="00A11B72" w:rsidRDefault="00A11B72" w:rsidP="00CE2E3B">
      <w:pPr>
        <w:pStyle w:val="msonormalbullet2gif"/>
        <w:spacing w:after="0"/>
        <w:jc w:val="both"/>
        <w:rPr>
          <w:sz w:val="28"/>
          <w:szCs w:val="28"/>
          <w:lang w:val="uk-UA"/>
        </w:rPr>
      </w:pPr>
      <w:r>
        <w:rPr>
          <w:noProof/>
          <w:sz w:val="28"/>
          <w:szCs w:val="28"/>
          <w:lang w:val="uk-UA" w:eastAsia="uk-UA"/>
        </w:rPr>
        <w:pict w14:anchorId="1B65CAB8">
          <v:shape id="Объект 12" o:spid="_x0000_s1046" type="#_x0000_t75" style="position:absolute;left:0;text-align:left;margin-left:75.3pt;margin-top:10.55pt;width:202pt;height:16pt;z-index:25166848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">
            <v:imagedata r:id="rId32" o:title=""/>
          </v:shape>
          <o:OLEObject Type="Embed" ProgID="Equation.3" ShapeID="Объект 12" DrawAspect="Content" ObjectID="_1511267135" r:id="rId33"/>
        </w:pict>
      </w:r>
    </w:p>
    <w:p w:rsidR="00A11B72" w:rsidRDefault="00A11B72" w:rsidP="00CE2E3B">
      <w:pPr>
        <w:pStyle w:val="msonormalbullet2gif"/>
        <w:spacing w:after="0"/>
        <w:jc w:val="both"/>
        <w:rPr>
          <w:sz w:val="28"/>
          <w:szCs w:val="28"/>
          <w:lang w:val="uk-UA"/>
        </w:rPr>
      </w:pPr>
      <w:r>
        <w:rPr>
          <w:noProof/>
          <w:sz w:val="28"/>
          <w:szCs w:val="28"/>
          <w:lang w:val="uk-UA" w:eastAsia="uk-UA"/>
        </w:rPr>
        <w:lastRenderedPageBreak/>
        <w:pict w14:anchorId="0A309E15">
          <v:shape id="Объект 15" o:spid="_x0000_s1047" type="#_x0000_t75" style="position:absolute;left:0;text-align:left;margin-left:75.3pt;margin-top:13.2pt;width:213pt;height:36pt;z-index:25166950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">
            <v:imagedata r:id="rId34" o:title=""/>
          </v:shape>
          <o:OLEObject Type="Embed" ProgID="Equation.3" ShapeID="Объект 15" DrawAspect="Content" ObjectID="_1511267136" r:id="rId35"/>
        </w:pict>
      </w:r>
    </w:p>
    <w:p w:rsidR="00A11B72" w:rsidRDefault="00A11B72" w:rsidP="00CE2E3B">
      <w:pPr>
        <w:pStyle w:val="msonormalbullet2gif"/>
        <w:spacing w:after="0"/>
        <w:jc w:val="both"/>
        <w:rPr>
          <w:sz w:val="28"/>
          <w:szCs w:val="28"/>
          <w:lang w:val="uk-UA"/>
        </w:rPr>
      </w:pPr>
    </w:p>
    <w:p w:rsidR="00F86C77" w:rsidRPr="00F86C77" w:rsidRDefault="00F86C77" w:rsidP="00F86C77">
      <w:pPr>
        <w:pStyle w:val="ac"/>
        <w:numPr>
          <w:ilvl w:val="0"/>
          <w:numId w:val="14"/>
        </w:numPr>
        <w:spacing w:before="173" w:beforeAutospacing="0" w:after="0" w:afterAutospacing="0"/>
        <w:rPr>
          <w:sz w:val="28"/>
          <w:szCs w:val="28"/>
        </w:rPr>
      </w:pPr>
      <w:r>
        <w:rPr>
          <w:noProof/>
          <w:sz w:val="28"/>
          <w:szCs w:val="28"/>
        </w:rPr>
        <w:pict w14:anchorId="51A1E4E2">
          <v:shape id="_x0000_s1049" type="#_x0000_t75" style="position:absolute;left:0;text-align:left;margin-left:250.3pt;margin-top:5.95pt;width:79.25pt;height:21.15pt;z-index:251671552;visibility:visible">
            <v:imagedata r:id="rId36" o:title=""/>
          </v:shape>
          <o:OLEObject Type="Embed" ProgID="Equation.3" ShapeID="_x0000_s1049" DrawAspect="Content" ObjectID="_1511267137" r:id="rId37"/>
        </w:pict>
      </w:r>
      <w:r w:rsidR="00A11B72">
        <w:rPr>
          <w:sz w:val="28"/>
          <w:szCs w:val="28"/>
        </w:rPr>
        <w:t xml:space="preserve">Доведи, що </w:t>
      </w:r>
      <w:r w:rsidR="00A11B72" w:rsidRPr="00A11B72">
        <w:rPr>
          <w:rFonts w:eastAsia="+mn-ea"/>
          <w:color w:val="000000"/>
          <w:kern w:val="24"/>
          <w:sz w:val="28"/>
          <w:szCs w:val="28"/>
        </w:rPr>
        <w:t>значення виразу</w:t>
      </w:r>
      <w:r>
        <w:rPr>
          <w:rFonts w:eastAsia="+mn-ea"/>
          <w:color w:val="000000"/>
          <w:kern w:val="24"/>
          <w:sz w:val="28"/>
          <w:szCs w:val="28"/>
        </w:rPr>
        <w:t xml:space="preserve">   </w:t>
      </w:r>
      <w:r w:rsidR="00A11B72">
        <w:rPr>
          <w:rFonts w:eastAsia="+mn-ea"/>
          <w:color w:val="000000"/>
          <w:kern w:val="24"/>
          <w:sz w:val="28"/>
          <w:szCs w:val="28"/>
        </w:rPr>
        <w:t xml:space="preserve"> </w:t>
      </w:r>
      <w:r w:rsidR="00A11B72" w:rsidRPr="00A11B72">
        <w:rPr>
          <w:rFonts w:eastAsia="+mn-ea"/>
          <w:color w:val="000000"/>
          <w:kern w:val="24"/>
          <w:sz w:val="28"/>
          <w:szCs w:val="28"/>
        </w:rPr>
        <w:t xml:space="preserve"> </w:t>
      </w:r>
      <w:r>
        <w:rPr>
          <w:rFonts w:eastAsia="+mn-ea"/>
          <w:color w:val="000000"/>
          <w:kern w:val="24"/>
          <w:sz w:val="28"/>
          <w:szCs w:val="28"/>
        </w:rPr>
        <w:t xml:space="preserve">                     </w:t>
      </w:r>
      <w:r w:rsidR="00A11B72" w:rsidRPr="00A11B72">
        <w:rPr>
          <w:rFonts w:eastAsia="+mn-ea"/>
          <w:color w:val="000000"/>
          <w:kern w:val="24"/>
          <w:sz w:val="28"/>
          <w:szCs w:val="28"/>
        </w:rPr>
        <w:t>ділиться на 41</w:t>
      </w:r>
    </w:p>
    <w:p w:rsidR="00F86C77" w:rsidRDefault="00F86C77" w:rsidP="00F86C77">
      <w:pPr>
        <w:pStyle w:val="ac"/>
        <w:spacing w:before="173" w:beforeAutospacing="0" w:after="0" w:afterAutospacing="0"/>
        <w:ind w:left="1440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4624" behindDoc="1" locked="0" layoutInCell="1" allowOverlap="1" wp14:anchorId="2678D129" wp14:editId="03FCE91D">
            <wp:simplePos x="0" y="0"/>
            <wp:positionH relativeFrom="column">
              <wp:posOffset>3711575</wp:posOffset>
            </wp:positionH>
            <wp:positionV relativeFrom="paragraph">
              <wp:posOffset>67945</wp:posOffset>
            </wp:positionV>
            <wp:extent cx="1819275" cy="1363980"/>
            <wp:effectExtent l="0" t="0" r="9525" b="7620"/>
            <wp:wrapTight wrapText="bothSides">
              <wp:wrapPolygon edited="0">
                <wp:start x="0" y="0"/>
                <wp:lineTo x="0" y="21419"/>
                <wp:lineTo x="21487" y="21419"/>
                <wp:lineTo x="21487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36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86C77">
        <w:rPr>
          <w:sz w:val="28"/>
          <w:szCs w:val="28"/>
        </w:rPr>
        <w:t xml:space="preserve">Слайд 8:                         </w:t>
      </w:r>
    </w:p>
    <w:p w:rsidR="00F86C77" w:rsidRDefault="00F86C77" w:rsidP="00F86C77">
      <w:pPr>
        <w:pStyle w:val="ac"/>
        <w:spacing w:before="173" w:beforeAutospacing="0" w:after="0" w:afterAutospacing="0"/>
        <w:ind w:left="1440"/>
        <w:rPr>
          <w:sz w:val="28"/>
          <w:szCs w:val="28"/>
        </w:rPr>
      </w:pPr>
      <w:r>
        <w:rPr>
          <w:noProof/>
          <w:sz w:val="28"/>
          <w:szCs w:val="28"/>
        </w:rPr>
        <w:pict w14:anchorId="51A1E4E2">
          <v:shape id="_x0000_s1053" type="#_x0000_t75" style="position:absolute;left:0;text-align:left;margin-left:64.3pt;margin-top:3.7pt;width:142.25pt;height:37.3pt;z-index:251675648;visibility:visible">
            <v:imagedata r:id="rId39" o:title=""/>
          </v:shape>
          <o:OLEObject Type="Embed" ProgID="Equation.3" ShapeID="_x0000_s1053" DrawAspect="Content" ObjectID="_1511267138" r:id="rId40"/>
        </w:pict>
      </w:r>
      <w:r w:rsidRPr="00F86C77">
        <w:rPr>
          <w:position w:val="-10"/>
          <w:sz w:val="28"/>
          <w:szCs w:val="28"/>
        </w:rPr>
        <w:object w:dxaOrig="180" w:dyaOrig="340">
          <v:shape id="_x0000_i1025" type="#_x0000_t75" style="width:9pt;height:17.25pt" o:ole="">
            <v:imagedata r:id="rId41" o:title=""/>
          </v:shape>
          <o:OLEObject Type="Embed" ProgID="Equation.3" ShapeID="_x0000_i1025" DrawAspect="Content" ObjectID="_1511267121" r:id="rId42"/>
        </w:object>
      </w:r>
    </w:p>
    <w:p w:rsidR="00F86C77" w:rsidRDefault="00F86C77" w:rsidP="00F86C77">
      <w:pPr>
        <w:pStyle w:val="ac"/>
        <w:spacing w:before="173" w:beforeAutospacing="0" w:after="0" w:afterAutospacing="0"/>
        <w:ind w:left="1440"/>
        <w:rPr>
          <w:sz w:val="28"/>
          <w:szCs w:val="28"/>
        </w:rPr>
      </w:pPr>
    </w:p>
    <w:p w:rsidR="00F86C77" w:rsidRDefault="00F86C77" w:rsidP="00F86C77">
      <w:pPr>
        <w:pStyle w:val="ac"/>
        <w:spacing w:before="173" w:beforeAutospacing="0" w:after="0" w:afterAutospacing="0"/>
        <w:ind w:left="1440"/>
        <w:rPr>
          <w:sz w:val="28"/>
          <w:szCs w:val="28"/>
        </w:rPr>
      </w:pPr>
      <w:r>
        <w:rPr>
          <w:sz w:val="28"/>
          <w:szCs w:val="28"/>
        </w:rPr>
        <w:t>Кратне 41.</w:t>
      </w:r>
    </w:p>
    <w:p w:rsidR="00F86C77" w:rsidRDefault="00F86C77" w:rsidP="00F86C77">
      <w:pPr>
        <w:pStyle w:val="ac"/>
        <w:spacing w:before="173" w:beforeAutospacing="0" w:after="0" w:afterAutospacing="0"/>
        <w:ind w:left="1440"/>
        <w:rPr>
          <w:sz w:val="28"/>
          <w:szCs w:val="28"/>
        </w:rPr>
      </w:pPr>
      <w:r w:rsidRPr="00F86C77">
        <w:rPr>
          <w:sz w:val="28"/>
          <w:szCs w:val="28"/>
        </w:rPr>
        <w:t xml:space="preserve">  </w:t>
      </w:r>
    </w:p>
    <w:p w:rsidR="00F86C77" w:rsidRDefault="00F86C77" w:rsidP="00F86C77">
      <w:pPr>
        <w:pStyle w:val="ac"/>
        <w:numPr>
          <w:ilvl w:val="0"/>
          <w:numId w:val="14"/>
        </w:numPr>
        <w:spacing w:before="173" w:beforeAutospacing="0" w:after="0" w:afterAutospacing="0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3600" behindDoc="1" locked="0" layoutInCell="1" allowOverlap="1" wp14:anchorId="70108243" wp14:editId="44622932">
            <wp:simplePos x="0" y="0"/>
            <wp:positionH relativeFrom="column">
              <wp:posOffset>3766185</wp:posOffset>
            </wp:positionH>
            <wp:positionV relativeFrom="paragraph">
              <wp:posOffset>56515</wp:posOffset>
            </wp:positionV>
            <wp:extent cx="1828800" cy="1371600"/>
            <wp:effectExtent l="0" t="0" r="0" b="0"/>
            <wp:wrapTight wrapText="bothSides">
              <wp:wrapPolygon edited="0">
                <wp:start x="0" y="0"/>
                <wp:lineTo x="0" y="21300"/>
                <wp:lineTo x="21375" y="21300"/>
                <wp:lineTo x="21375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</w:rPr>
        <w:t>Розв’яжи рівняння. Слайд 9:</w:t>
      </w:r>
    </w:p>
    <w:p w:rsidR="00F86C77" w:rsidRPr="00F86C77" w:rsidRDefault="00F86C77" w:rsidP="00F86C77">
      <w:pPr>
        <w:pStyle w:val="ac"/>
        <w:spacing w:before="173" w:beforeAutospacing="0" w:after="0" w:afterAutospacing="0"/>
        <w:ind w:left="1440"/>
        <w:rPr>
          <w:sz w:val="28"/>
          <w:szCs w:val="28"/>
        </w:rPr>
      </w:pPr>
      <w:r>
        <w:rPr>
          <w:noProof/>
          <w:sz w:val="28"/>
          <w:szCs w:val="28"/>
        </w:rPr>
        <w:pict w14:anchorId="6C525703">
          <v:shape id="_x0000_s1051" type="#_x0000_t75" style="position:absolute;left:0;text-align:left;margin-left:70.8pt;margin-top:4.3pt;width:126pt;height:58pt;z-index:251672576;visibility:visible">
            <v:imagedata r:id="rId44" o:title=""/>
          </v:shape>
          <o:OLEObject Type="Embed" ProgID="Equation.3" ShapeID="_x0000_s1051" DrawAspect="Content" ObjectID="_1511267139" r:id="rId45"/>
        </w:pict>
      </w:r>
    </w:p>
    <w:p w:rsidR="00A11B72" w:rsidRDefault="00A11B72" w:rsidP="00CE2E3B">
      <w:pPr>
        <w:pStyle w:val="msonormalbullet2gif"/>
        <w:spacing w:after="0"/>
        <w:jc w:val="both"/>
        <w:rPr>
          <w:sz w:val="28"/>
          <w:szCs w:val="28"/>
          <w:lang w:val="uk-UA"/>
        </w:rPr>
      </w:pPr>
    </w:p>
    <w:p w:rsidR="00A11B72" w:rsidRDefault="00A11B72" w:rsidP="00CE2E3B">
      <w:pPr>
        <w:pStyle w:val="msonormalbullet2gif"/>
        <w:spacing w:after="0"/>
        <w:jc w:val="both"/>
        <w:rPr>
          <w:sz w:val="28"/>
          <w:szCs w:val="28"/>
          <w:lang w:val="uk-UA"/>
        </w:rPr>
      </w:pPr>
    </w:p>
    <w:p w:rsidR="00D27A36" w:rsidRDefault="00563695" w:rsidP="00CE2E3B">
      <w:pPr>
        <w:pStyle w:val="msonormalbullet2gif"/>
        <w:spacing w:after="0"/>
        <w:jc w:val="both"/>
        <w:rPr>
          <w:sz w:val="28"/>
          <w:szCs w:val="28"/>
          <w:lang w:val="uk-UA"/>
        </w:rPr>
      </w:pPr>
      <w:r>
        <w:rPr>
          <w:sz w:val="28"/>
          <w:szCs w:val="28"/>
        </w:rPr>
        <w:t xml:space="preserve">       </w:t>
      </w:r>
      <w:r w:rsidRPr="00563695">
        <w:rPr>
          <w:position w:val="-102"/>
          <w:sz w:val="28"/>
          <w:szCs w:val="28"/>
          <w:lang w:val="uk-UA"/>
        </w:rPr>
        <w:object w:dxaOrig="2580" w:dyaOrig="2160">
          <v:shape id="_x0000_i1027" type="#_x0000_t75" style="width:129pt;height:108pt" o:ole="">
            <v:imagedata r:id="rId46" o:title=""/>
          </v:shape>
          <o:OLEObject Type="Embed" ProgID="Equation.3" ShapeID="_x0000_i1027" DrawAspect="Content" ObjectID="_1511267122" r:id="rId47"/>
        </w:object>
      </w:r>
      <w:r>
        <w:rPr>
          <w:sz w:val="28"/>
          <w:szCs w:val="28"/>
        </w:rPr>
        <w:t xml:space="preserve">         </w:t>
      </w:r>
      <w:r w:rsidRPr="00563695">
        <w:rPr>
          <w:position w:val="-106"/>
        </w:rPr>
        <w:object w:dxaOrig="2640" w:dyaOrig="2240">
          <v:shape id="_x0000_i1026" type="#_x0000_t75" style="width:132pt;height:111.75pt" o:ole="">
            <v:imagedata r:id="rId48" o:title=""/>
          </v:shape>
          <o:OLEObject Type="Embed" ProgID="Equation.3" ShapeID="_x0000_i1026" DrawAspect="Content" ObjectID="_1511267123" r:id="rId49"/>
        </w:object>
      </w:r>
      <w:r>
        <w:t xml:space="preserve">               </w:t>
      </w:r>
      <w:r w:rsidRPr="00563695">
        <w:rPr>
          <w:position w:val="-104"/>
        </w:rPr>
        <w:object w:dxaOrig="2520" w:dyaOrig="2200">
          <v:shape id="_x0000_i1028" type="#_x0000_t75" style="width:126pt;height:110.25pt" o:ole="">
            <v:imagedata r:id="rId50" o:title=""/>
          </v:shape>
          <o:OLEObject Type="Embed" ProgID="Equation.3" ShapeID="_x0000_i1028" DrawAspect="Content" ObjectID="_1511267124" r:id="rId51"/>
        </w:object>
      </w:r>
    </w:p>
    <w:p w:rsidR="000D48A5" w:rsidRPr="00D27A36" w:rsidRDefault="000D48A5" w:rsidP="00D27A36">
      <w:pPr>
        <w:pStyle w:val="msonormalbullet2gif"/>
        <w:numPr>
          <w:ilvl w:val="0"/>
          <w:numId w:val="5"/>
        </w:numPr>
        <w:spacing w:after="0"/>
        <w:jc w:val="both"/>
        <w:rPr>
          <w:b/>
          <w:sz w:val="28"/>
          <w:szCs w:val="28"/>
        </w:rPr>
      </w:pPr>
      <w:r w:rsidRPr="00D27A36">
        <w:rPr>
          <w:b/>
          <w:sz w:val="28"/>
          <w:szCs w:val="28"/>
          <w:lang w:val="uk-UA"/>
        </w:rPr>
        <w:t xml:space="preserve">Підсумок </w:t>
      </w:r>
      <w:r w:rsidR="00F55AB5" w:rsidRPr="00D27A36">
        <w:rPr>
          <w:b/>
          <w:sz w:val="28"/>
          <w:szCs w:val="28"/>
          <w:lang w:val="uk-UA"/>
        </w:rPr>
        <w:t>уроку.</w:t>
      </w:r>
      <w:r w:rsidR="00563695" w:rsidRPr="00D27A36">
        <w:rPr>
          <w:b/>
          <w:sz w:val="28"/>
          <w:szCs w:val="28"/>
          <w:lang w:val="uk-UA"/>
        </w:rPr>
        <w:t xml:space="preserve"> Рефлексія.</w:t>
      </w:r>
    </w:p>
    <w:p w:rsidR="00563695" w:rsidRDefault="00563695" w:rsidP="00CE2E3B">
      <w:pPr>
        <w:pStyle w:val="msonormalbullet2gif"/>
        <w:spacing w:after="0"/>
        <w:jc w:val="both"/>
        <w:rPr>
          <w:sz w:val="28"/>
          <w:szCs w:val="28"/>
          <w:lang w:val="uk-UA"/>
        </w:rPr>
      </w:pPr>
      <w:r w:rsidRPr="00563695">
        <w:rPr>
          <w:i/>
          <w:sz w:val="28"/>
          <w:szCs w:val="28"/>
          <w:lang w:val="uk-UA"/>
        </w:rPr>
        <w:t xml:space="preserve">Ялинка настрою. </w:t>
      </w:r>
      <w:r>
        <w:rPr>
          <w:sz w:val="28"/>
          <w:szCs w:val="28"/>
          <w:lang w:val="uk-UA"/>
        </w:rPr>
        <w:t xml:space="preserve">Учні прикрашають ялинку іграшками з настроєм та враженнями після проведеного уроку. </w:t>
      </w:r>
    </w:p>
    <w:p w:rsidR="00563695" w:rsidRDefault="00563695" w:rsidP="001A0BDA">
      <w:pPr>
        <w:pStyle w:val="msonormalbullet2gif"/>
        <w:spacing w:before="0" w:after="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Блакитний колір – задоволений, все зрозуміло.</w:t>
      </w:r>
    </w:p>
    <w:p w:rsidR="00563695" w:rsidRDefault="00563695" w:rsidP="001A0BDA">
      <w:pPr>
        <w:pStyle w:val="msonormalbullet2gif"/>
        <w:spacing w:before="0" w:after="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Жовтий колір – урок сподобався, але виникають труднощі</w:t>
      </w:r>
      <w:r w:rsidR="001022ED">
        <w:rPr>
          <w:sz w:val="28"/>
          <w:szCs w:val="28"/>
          <w:lang w:val="uk-UA"/>
        </w:rPr>
        <w:t>.</w:t>
      </w:r>
    </w:p>
    <w:p w:rsidR="001022ED" w:rsidRPr="00563695" w:rsidRDefault="001022ED" w:rsidP="001A0BDA">
      <w:pPr>
        <w:pStyle w:val="msonormalbullet2gif"/>
        <w:spacing w:before="0" w:after="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Червоний колір – сумно, багато незрозумілого.</w:t>
      </w:r>
    </w:p>
    <w:p w:rsidR="001A0BDA" w:rsidRPr="00D27A36" w:rsidRDefault="000D48A5" w:rsidP="00D27A36">
      <w:pPr>
        <w:pStyle w:val="msonormalbullet2gif"/>
        <w:numPr>
          <w:ilvl w:val="0"/>
          <w:numId w:val="5"/>
        </w:numPr>
        <w:spacing w:after="0"/>
        <w:jc w:val="both"/>
        <w:rPr>
          <w:b/>
          <w:sz w:val="28"/>
          <w:szCs w:val="28"/>
          <w:lang w:val="uk-UA"/>
        </w:rPr>
      </w:pPr>
      <w:r w:rsidRPr="00D27A36">
        <w:rPr>
          <w:b/>
          <w:sz w:val="28"/>
          <w:szCs w:val="28"/>
          <w:lang w:val="uk-UA"/>
        </w:rPr>
        <w:t>Домашнє завдання</w:t>
      </w:r>
    </w:p>
    <w:p w:rsidR="000D48A5" w:rsidRPr="003F6F2C" w:rsidRDefault="000D48A5" w:rsidP="00CE2E3B">
      <w:pPr>
        <w:pStyle w:val="msonormalbullet2gif"/>
        <w:spacing w:after="0"/>
        <w:jc w:val="both"/>
        <w:rPr>
          <w:sz w:val="28"/>
          <w:szCs w:val="28"/>
          <w:lang w:val="uk-UA"/>
        </w:rPr>
      </w:pPr>
      <w:r w:rsidRPr="003F6F2C">
        <w:rPr>
          <w:sz w:val="28"/>
          <w:szCs w:val="28"/>
          <w:lang w:val="uk-UA"/>
        </w:rPr>
        <w:t xml:space="preserve"> (підруч</w:t>
      </w:r>
      <w:r w:rsidR="00270664">
        <w:rPr>
          <w:sz w:val="28"/>
          <w:szCs w:val="28"/>
          <w:lang w:val="uk-UA"/>
        </w:rPr>
        <w:t xml:space="preserve">ник </w:t>
      </w:r>
      <w:r w:rsidR="001A0BDA">
        <w:rPr>
          <w:sz w:val="28"/>
          <w:szCs w:val="28"/>
          <w:lang w:val="uk-UA"/>
        </w:rPr>
        <w:t>В.Кравчук, Г.</w:t>
      </w:r>
      <w:proofErr w:type="spellStart"/>
      <w:r w:rsidR="001A0BDA">
        <w:rPr>
          <w:sz w:val="28"/>
          <w:szCs w:val="28"/>
          <w:lang w:val="uk-UA"/>
        </w:rPr>
        <w:t>Янченко</w:t>
      </w:r>
      <w:proofErr w:type="spellEnd"/>
      <w:r w:rsidR="00270664">
        <w:rPr>
          <w:sz w:val="28"/>
          <w:szCs w:val="28"/>
          <w:lang w:val="uk-UA"/>
        </w:rPr>
        <w:t xml:space="preserve"> «Алгебра 7»):</w:t>
      </w:r>
    </w:p>
    <w:p w:rsidR="001A0BDA" w:rsidRPr="001A0BDA" w:rsidRDefault="001A0BDA" w:rsidP="001A0BDA">
      <w:pPr>
        <w:pStyle w:val="ac"/>
        <w:spacing w:before="0" w:beforeAutospacing="0" w:after="0" w:afterAutospacing="0"/>
        <w:rPr>
          <w:sz w:val="28"/>
          <w:szCs w:val="28"/>
        </w:rPr>
      </w:pPr>
      <w:r w:rsidRPr="001A0BDA">
        <w:rPr>
          <w:rFonts w:eastAsiaTheme="minorEastAsia"/>
          <w:color w:val="000000" w:themeColor="text1"/>
          <w:kern w:val="24"/>
          <w:sz w:val="28"/>
          <w:szCs w:val="28"/>
        </w:rPr>
        <w:t>повторити:  п. 14-15</w:t>
      </w:r>
      <w:r w:rsidR="00D27A36">
        <w:rPr>
          <w:rFonts w:eastAsiaTheme="minorEastAsia"/>
          <w:color w:val="000000" w:themeColor="text1"/>
          <w:kern w:val="24"/>
          <w:sz w:val="28"/>
          <w:szCs w:val="28"/>
        </w:rPr>
        <w:t xml:space="preserve">; </w:t>
      </w:r>
      <w:r w:rsidRPr="001A0BDA">
        <w:rPr>
          <w:rFonts w:eastAsiaTheme="minorEastAsia"/>
          <w:color w:val="000000" w:themeColor="text1"/>
          <w:kern w:val="24"/>
          <w:sz w:val="28"/>
          <w:szCs w:val="28"/>
        </w:rPr>
        <w:t>виконати письмово: № 534, 537(а), 538 (а)</w:t>
      </w:r>
    </w:p>
    <w:p w:rsidR="000D48A5" w:rsidRPr="003F6F2C" w:rsidRDefault="000D48A5" w:rsidP="00CE2E3B">
      <w:pPr>
        <w:spacing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sectPr w:rsidR="000D48A5" w:rsidRPr="003F6F2C" w:rsidSect="001A0BDA">
      <w:footnotePr>
        <w:pos w:val="beneathText"/>
      </w:footnotePr>
      <w:type w:val="continuous"/>
      <w:pgSz w:w="12240" w:h="15840"/>
      <w:pgMar w:top="1134" w:right="1134" w:bottom="426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00000001"/>
    <w:name w:val="WW8Num1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i/>
      </w:rPr>
    </w:lvl>
  </w:abstractNum>
  <w:abstractNum w:abstractNumId="1">
    <w:nsid w:val="00000002"/>
    <w:multiLevelType w:val="multilevel"/>
    <w:tmpl w:val="00000002"/>
    <w:name w:val="WW8Num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0000003"/>
    <w:multiLevelType w:val="multilevel"/>
    <w:tmpl w:val="303A6C18"/>
    <w:name w:val="WW8Num3"/>
    <w:lvl w:ilvl="0">
      <w:start w:val="1"/>
      <w:numFmt w:val="decimal"/>
      <w:lvlText w:val="%1)"/>
      <w:lvlJc w:val="left"/>
      <w:pPr>
        <w:tabs>
          <w:tab w:val="num" w:pos="644"/>
        </w:tabs>
        <w:ind w:left="644" w:hanging="360"/>
      </w:pPr>
    </w:lvl>
    <w:lvl w:ilvl="1">
      <w:start w:val="1"/>
      <w:numFmt w:val="decimal"/>
      <w:lvlText w:val="%2."/>
      <w:lvlJc w:val="left"/>
      <w:pPr>
        <w:tabs>
          <w:tab w:val="num" w:pos="2215"/>
        </w:tabs>
        <w:ind w:left="2215" w:hanging="360"/>
      </w:pPr>
    </w:lvl>
    <w:lvl w:ilvl="2">
      <w:start w:val="1"/>
      <w:numFmt w:val="decimal"/>
      <w:lvlText w:val="%3."/>
      <w:lvlJc w:val="left"/>
      <w:pPr>
        <w:tabs>
          <w:tab w:val="num" w:pos="2935"/>
        </w:tabs>
        <w:ind w:left="2935" w:hanging="360"/>
      </w:pPr>
    </w:lvl>
    <w:lvl w:ilvl="3">
      <w:start w:val="1"/>
      <w:numFmt w:val="decimal"/>
      <w:lvlText w:val="%4."/>
      <w:lvlJc w:val="left"/>
      <w:pPr>
        <w:tabs>
          <w:tab w:val="num" w:pos="3655"/>
        </w:tabs>
        <w:ind w:left="3655" w:hanging="360"/>
      </w:pPr>
    </w:lvl>
    <w:lvl w:ilvl="4">
      <w:start w:val="1"/>
      <w:numFmt w:val="decimal"/>
      <w:lvlText w:val="%5."/>
      <w:lvlJc w:val="left"/>
      <w:pPr>
        <w:tabs>
          <w:tab w:val="num" w:pos="4375"/>
        </w:tabs>
        <w:ind w:left="4375" w:hanging="360"/>
      </w:pPr>
    </w:lvl>
    <w:lvl w:ilvl="5">
      <w:start w:val="1"/>
      <w:numFmt w:val="decimal"/>
      <w:lvlText w:val="%6."/>
      <w:lvlJc w:val="left"/>
      <w:pPr>
        <w:tabs>
          <w:tab w:val="num" w:pos="5095"/>
        </w:tabs>
        <w:ind w:left="5095" w:hanging="360"/>
      </w:pPr>
    </w:lvl>
    <w:lvl w:ilvl="6">
      <w:start w:val="1"/>
      <w:numFmt w:val="decimal"/>
      <w:lvlText w:val="%7."/>
      <w:lvlJc w:val="left"/>
      <w:pPr>
        <w:tabs>
          <w:tab w:val="num" w:pos="5815"/>
        </w:tabs>
        <w:ind w:left="5815" w:hanging="360"/>
      </w:pPr>
    </w:lvl>
    <w:lvl w:ilvl="7">
      <w:start w:val="1"/>
      <w:numFmt w:val="decimal"/>
      <w:lvlText w:val="%8."/>
      <w:lvlJc w:val="left"/>
      <w:pPr>
        <w:tabs>
          <w:tab w:val="num" w:pos="6535"/>
        </w:tabs>
        <w:ind w:left="6535" w:hanging="360"/>
      </w:pPr>
    </w:lvl>
    <w:lvl w:ilvl="8">
      <w:start w:val="1"/>
      <w:numFmt w:val="decimal"/>
      <w:lvlText w:val="%9."/>
      <w:lvlJc w:val="left"/>
      <w:pPr>
        <w:tabs>
          <w:tab w:val="num" w:pos="7255"/>
        </w:tabs>
        <w:ind w:left="7255" w:hanging="360"/>
      </w:pPr>
    </w:lvl>
  </w:abstractNum>
  <w:abstractNum w:abstractNumId="3">
    <w:nsid w:val="00000004"/>
    <w:multiLevelType w:val="multilevel"/>
    <w:tmpl w:val="00000004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4">
    <w:nsid w:val="0B172C67"/>
    <w:multiLevelType w:val="hybridMultilevel"/>
    <w:tmpl w:val="4C50F07E"/>
    <w:lvl w:ilvl="0" w:tplc="04220013">
      <w:start w:val="1"/>
      <w:numFmt w:val="upperRoman"/>
      <w:lvlText w:val="%1."/>
      <w:lvlJc w:val="righ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E6868C3"/>
    <w:multiLevelType w:val="hybridMultilevel"/>
    <w:tmpl w:val="AC305686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5231ADA"/>
    <w:multiLevelType w:val="hybridMultilevel"/>
    <w:tmpl w:val="FC12D4F6"/>
    <w:lvl w:ilvl="0" w:tplc="0422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2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2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2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24D00A24"/>
    <w:multiLevelType w:val="hybridMultilevel"/>
    <w:tmpl w:val="698EFFCC"/>
    <w:lvl w:ilvl="0" w:tplc="D40C63D8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CF2C6284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plc="E56C1B6C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plc="57CEFB7E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plc="D834BB92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plc="4B3A4316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plc="118A4F54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plc="9E4AF332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plc="5450DFC0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F7C4126"/>
    <w:multiLevelType w:val="hybridMultilevel"/>
    <w:tmpl w:val="2580F374"/>
    <w:lvl w:ilvl="0" w:tplc="2BACE78E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E503198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0488C8A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740667C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F4E00A6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6A00BA4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A100F6A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5C8530E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F8C1562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410A6074"/>
    <w:multiLevelType w:val="hybridMultilevel"/>
    <w:tmpl w:val="1ED4EBDC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9DF3E92"/>
    <w:multiLevelType w:val="multilevel"/>
    <w:tmpl w:val="00000003"/>
    <w:lvl w:ilvl="0">
      <w:start w:val="1"/>
      <w:numFmt w:val="decimal"/>
      <w:lvlText w:val="%1."/>
      <w:lvlJc w:val="left"/>
      <w:pPr>
        <w:tabs>
          <w:tab w:val="num" w:pos="1495"/>
        </w:tabs>
        <w:ind w:left="1495" w:hanging="360"/>
      </w:pPr>
    </w:lvl>
    <w:lvl w:ilvl="1">
      <w:start w:val="1"/>
      <w:numFmt w:val="decimal"/>
      <w:lvlText w:val="%2."/>
      <w:lvlJc w:val="left"/>
      <w:pPr>
        <w:tabs>
          <w:tab w:val="num" w:pos="2215"/>
        </w:tabs>
        <w:ind w:left="2215" w:hanging="360"/>
      </w:pPr>
    </w:lvl>
    <w:lvl w:ilvl="2">
      <w:start w:val="1"/>
      <w:numFmt w:val="decimal"/>
      <w:lvlText w:val="%3."/>
      <w:lvlJc w:val="left"/>
      <w:pPr>
        <w:tabs>
          <w:tab w:val="num" w:pos="2935"/>
        </w:tabs>
        <w:ind w:left="2935" w:hanging="360"/>
      </w:pPr>
    </w:lvl>
    <w:lvl w:ilvl="3">
      <w:start w:val="1"/>
      <w:numFmt w:val="decimal"/>
      <w:lvlText w:val="%4."/>
      <w:lvlJc w:val="left"/>
      <w:pPr>
        <w:tabs>
          <w:tab w:val="num" w:pos="3655"/>
        </w:tabs>
        <w:ind w:left="3655" w:hanging="360"/>
      </w:pPr>
    </w:lvl>
    <w:lvl w:ilvl="4">
      <w:start w:val="1"/>
      <w:numFmt w:val="decimal"/>
      <w:lvlText w:val="%5."/>
      <w:lvlJc w:val="left"/>
      <w:pPr>
        <w:tabs>
          <w:tab w:val="num" w:pos="4375"/>
        </w:tabs>
        <w:ind w:left="4375" w:hanging="360"/>
      </w:pPr>
    </w:lvl>
    <w:lvl w:ilvl="5">
      <w:start w:val="1"/>
      <w:numFmt w:val="decimal"/>
      <w:lvlText w:val="%6."/>
      <w:lvlJc w:val="left"/>
      <w:pPr>
        <w:tabs>
          <w:tab w:val="num" w:pos="5095"/>
        </w:tabs>
        <w:ind w:left="5095" w:hanging="360"/>
      </w:pPr>
    </w:lvl>
    <w:lvl w:ilvl="6">
      <w:start w:val="1"/>
      <w:numFmt w:val="decimal"/>
      <w:lvlText w:val="%7."/>
      <w:lvlJc w:val="left"/>
      <w:pPr>
        <w:tabs>
          <w:tab w:val="num" w:pos="5815"/>
        </w:tabs>
        <w:ind w:left="5815" w:hanging="360"/>
      </w:pPr>
    </w:lvl>
    <w:lvl w:ilvl="7">
      <w:start w:val="1"/>
      <w:numFmt w:val="decimal"/>
      <w:lvlText w:val="%8."/>
      <w:lvlJc w:val="left"/>
      <w:pPr>
        <w:tabs>
          <w:tab w:val="num" w:pos="6535"/>
        </w:tabs>
        <w:ind w:left="6535" w:hanging="360"/>
      </w:pPr>
    </w:lvl>
    <w:lvl w:ilvl="8">
      <w:start w:val="1"/>
      <w:numFmt w:val="decimal"/>
      <w:lvlText w:val="%9."/>
      <w:lvlJc w:val="left"/>
      <w:pPr>
        <w:tabs>
          <w:tab w:val="num" w:pos="7255"/>
        </w:tabs>
        <w:ind w:left="7255" w:hanging="360"/>
      </w:pPr>
    </w:lvl>
  </w:abstractNum>
  <w:abstractNum w:abstractNumId="11">
    <w:nsid w:val="4CCA2005"/>
    <w:multiLevelType w:val="hybridMultilevel"/>
    <w:tmpl w:val="1F100490"/>
    <w:lvl w:ilvl="0" w:tplc="0422000F">
      <w:start w:val="1"/>
      <w:numFmt w:val="decimal"/>
      <w:lvlText w:val="%1."/>
      <w:lvlJc w:val="left"/>
      <w:pPr>
        <w:ind w:left="1440" w:hanging="360"/>
      </w:pPr>
    </w:lvl>
    <w:lvl w:ilvl="1" w:tplc="04220019" w:tentative="1">
      <w:start w:val="1"/>
      <w:numFmt w:val="lowerLetter"/>
      <w:lvlText w:val="%2."/>
      <w:lvlJc w:val="left"/>
      <w:pPr>
        <w:ind w:left="2160" w:hanging="360"/>
      </w:pPr>
    </w:lvl>
    <w:lvl w:ilvl="2" w:tplc="0422001B" w:tentative="1">
      <w:start w:val="1"/>
      <w:numFmt w:val="lowerRoman"/>
      <w:lvlText w:val="%3."/>
      <w:lvlJc w:val="right"/>
      <w:pPr>
        <w:ind w:left="2880" w:hanging="180"/>
      </w:pPr>
    </w:lvl>
    <w:lvl w:ilvl="3" w:tplc="0422000F" w:tentative="1">
      <w:start w:val="1"/>
      <w:numFmt w:val="decimal"/>
      <w:lvlText w:val="%4."/>
      <w:lvlJc w:val="left"/>
      <w:pPr>
        <w:ind w:left="3600" w:hanging="360"/>
      </w:pPr>
    </w:lvl>
    <w:lvl w:ilvl="4" w:tplc="04220019" w:tentative="1">
      <w:start w:val="1"/>
      <w:numFmt w:val="lowerLetter"/>
      <w:lvlText w:val="%5."/>
      <w:lvlJc w:val="left"/>
      <w:pPr>
        <w:ind w:left="4320" w:hanging="360"/>
      </w:pPr>
    </w:lvl>
    <w:lvl w:ilvl="5" w:tplc="0422001B" w:tentative="1">
      <w:start w:val="1"/>
      <w:numFmt w:val="lowerRoman"/>
      <w:lvlText w:val="%6."/>
      <w:lvlJc w:val="right"/>
      <w:pPr>
        <w:ind w:left="5040" w:hanging="180"/>
      </w:pPr>
    </w:lvl>
    <w:lvl w:ilvl="6" w:tplc="0422000F" w:tentative="1">
      <w:start w:val="1"/>
      <w:numFmt w:val="decimal"/>
      <w:lvlText w:val="%7."/>
      <w:lvlJc w:val="left"/>
      <w:pPr>
        <w:ind w:left="5760" w:hanging="360"/>
      </w:pPr>
    </w:lvl>
    <w:lvl w:ilvl="7" w:tplc="04220019" w:tentative="1">
      <w:start w:val="1"/>
      <w:numFmt w:val="lowerLetter"/>
      <w:lvlText w:val="%8."/>
      <w:lvlJc w:val="left"/>
      <w:pPr>
        <w:ind w:left="6480" w:hanging="360"/>
      </w:pPr>
    </w:lvl>
    <w:lvl w:ilvl="8" w:tplc="0422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5C8D4576"/>
    <w:multiLevelType w:val="hybridMultilevel"/>
    <w:tmpl w:val="1E0E3F44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1EC6B37"/>
    <w:multiLevelType w:val="hybridMultilevel"/>
    <w:tmpl w:val="E062BC64"/>
    <w:lvl w:ilvl="0" w:tplc="CFA0E6D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9763544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12E8A48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0160D32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C88882A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01269EC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E681E32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B2488D6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1AC3BD8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6B1A1063"/>
    <w:multiLevelType w:val="hybridMultilevel"/>
    <w:tmpl w:val="307C7528"/>
    <w:lvl w:ilvl="0" w:tplc="04220011">
      <w:start w:val="1"/>
      <w:numFmt w:val="decimal"/>
      <w:lvlText w:val="%1)"/>
      <w:lvlJc w:val="left"/>
      <w:pPr>
        <w:ind w:left="1440" w:hanging="360"/>
      </w:pPr>
    </w:lvl>
    <w:lvl w:ilvl="1" w:tplc="04220019" w:tentative="1">
      <w:start w:val="1"/>
      <w:numFmt w:val="lowerLetter"/>
      <w:lvlText w:val="%2."/>
      <w:lvlJc w:val="left"/>
      <w:pPr>
        <w:ind w:left="2160" w:hanging="360"/>
      </w:pPr>
    </w:lvl>
    <w:lvl w:ilvl="2" w:tplc="0422001B" w:tentative="1">
      <w:start w:val="1"/>
      <w:numFmt w:val="lowerRoman"/>
      <w:lvlText w:val="%3."/>
      <w:lvlJc w:val="right"/>
      <w:pPr>
        <w:ind w:left="2880" w:hanging="180"/>
      </w:pPr>
    </w:lvl>
    <w:lvl w:ilvl="3" w:tplc="0422000F" w:tentative="1">
      <w:start w:val="1"/>
      <w:numFmt w:val="decimal"/>
      <w:lvlText w:val="%4."/>
      <w:lvlJc w:val="left"/>
      <w:pPr>
        <w:ind w:left="3600" w:hanging="360"/>
      </w:pPr>
    </w:lvl>
    <w:lvl w:ilvl="4" w:tplc="04220019" w:tentative="1">
      <w:start w:val="1"/>
      <w:numFmt w:val="lowerLetter"/>
      <w:lvlText w:val="%5."/>
      <w:lvlJc w:val="left"/>
      <w:pPr>
        <w:ind w:left="4320" w:hanging="360"/>
      </w:pPr>
    </w:lvl>
    <w:lvl w:ilvl="5" w:tplc="0422001B" w:tentative="1">
      <w:start w:val="1"/>
      <w:numFmt w:val="lowerRoman"/>
      <w:lvlText w:val="%6."/>
      <w:lvlJc w:val="right"/>
      <w:pPr>
        <w:ind w:left="5040" w:hanging="180"/>
      </w:pPr>
    </w:lvl>
    <w:lvl w:ilvl="6" w:tplc="0422000F" w:tentative="1">
      <w:start w:val="1"/>
      <w:numFmt w:val="decimal"/>
      <w:lvlText w:val="%7."/>
      <w:lvlJc w:val="left"/>
      <w:pPr>
        <w:ind w:left="5760" w:hanging="360"/>
      </w:pPr>
    </w:lvl>
    <w:lvl w:ilvl="7" w:tplc="04220019" w:tentative="1">
      <w:start w:val="1"/>
      <w:numFmt w:val="lowerLetter"/>
      <w:lvlText w:val="%8."/>
      <w:lvlJc w:val="left"/>
      <w:pPr>
        <w:ind w:left="6480" w:hanging="360"/>
      </w:pPr>
    </w:lvl>
    <w:lvl w:ilvl="8" w:tplc="0422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>
    <w:nsid w:val="70000A14"/>
    <w:multiLevelType w:val="hybridMultilevel"/>
    <w:tmpl w:val="83D60930"/>
    <w:lvl w:ilvl="0" w:tplc="D94255A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3FC591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DAA8E0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B525BF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9ECE0A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A44C93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4564D3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A30BC1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CCAA1C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71B91DEB"/>
    <w:multiLevelType w:val="hybridMultilevel"/>
    <w:tmpl w:val="1C70642C"/>
    <w:lvl w:ilvl="0" w:tplc="894C8A56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7">
    <w:nsid w:val="77C34E94"/>
    <w:multiLevelType w:val="hybridMultilevel"/>
    <w:tmpl w:val="98742BB8"/>
    <w:lvl w:ilvl="0" w:tplc="0422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16"/>
  </w:num>
  <w:num w:numId="6">
    <w:abstractNumId w:val="10"/>
  </w:num>
  <w:num w:numId="7">
    <w:abstractNumId w:val="6"/>
  </w:num>
  <w:num w:numId="8">
    <w:abstractNumId w:val="11"/>
  </w:num>
  <w:num w:numId="9">
    <w:abstractNumId w:val="4"/>
  </w:num>
  <w:num w:numId="10">
    <w:abstractNumId w:val="8"/>
  </w:num>
  <w:num w:numId="11">
    <w:abstractNumId w:val="13"/>
  </w:num>
  <w:num w:numId="12">
    <w:abstractNumId w:val="15"/>
  </w:num>
  <w:num w:numId="13">
    <w:abstractNumId w:val="7"/>
  </w:num>
  <w:num w:numId="14">
    <w:abstractNumId w:val="14"/>
  </w:num>
  <w:num w:numId="15">
    <w:abstractNumId w:val="17"/>
  </w:num>
  <w:num w:numId="16">
    <w:abstractNumId w:val="12"/>
  </w:num>
  <w:num w:numId="17">
    <w:abstractNumId w:val="9"/>
  </w:num>
  <w:num w:numId="1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footnotePr>
    <w:pos w:val="beneathText"/>
  </w:foot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6F2C"/>
    <w:rsid w:val="000D48A5"/>
    <w:rsid w:val="001022ED"/>
    <w:rsid w:val="001A0BDA"/>
    <w:rsid w:val="00204193"/>
    <w:rsid w:val="00270664"/>
    <w:rsid w:val="00355915"/>
    <w:rsid w:val="003C1227"/>
    <w:rsid w:val="003D07C7"/>
    <w:rsid w:val="003F6F2C"/>
    <w:rsid w:val="004E4E62"/>
    <w:rsid w:val="00563695"/>
    <w:rsid w:val="00700A15"/>
    <w:rsid w:val="0083224D"/>
    <w:rsid w:val="009018DF"/>
    <w:rsid w:val="00A11B72"/>
    <w:rsid w:val="00B51A90"/>
    <w:rsid w:val="00C4561B"/>
    <w:rsid w:val="00CE2E3B"/>
    <w:rsid w:val="00D27A36"/>
    <w:rsid w:val="00DF054F"/>
    <w:rsid w:val="00F55AB5"/>
    <w:rsid w:val="00F86C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uppressAutoHyphens/>
      <w:spacing w:after="200" w:line="276" w:lineRule="auto"/>
    </w:pPr>
    <w:rPr>
      <w:rFonts w:ascii="Calibri" w:hAnsi="Calibri" w:cs="Calibri"/>
      <w:sz w:val="22"/>
      <w:szCs w:val="22"/>
      <w:lang w:val="en-US" w:eastAsia="ar-SA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Pr>
      <w:i/>
    </w:rPr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8Num3z0">
    <w:name w:val="WW8Num3z0"/>
    <w:rPr>
      <w:rFonts w:ascii="Times New Roman" w:eastAsia="Times New Roman" w:hAnsi="Times New Roman" w:cs="Times New Roman"/>
    </w:rPr>
  </w:style>
  <w:style w:type="character" w:customStyle="1" w:styleId="1">
    <w:name w:val="Основной шрифт абзаца1"/>
  </w:style>
  <w:style w:type="paragraph" w:customStyle="1" w:styleId="a3">
    <w:name w:val="Заголовок"/>
    <w:basedOn w:val="a"/>
    <w:next w:val="a4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a4">
    <w:name w:val="Body Text"/>
    <w:basedOn w:val="a"/>
    <w:pPr>
      <w:spacing w:after="120"/>
    </w:pPr>
  </w:style>
  <w:style w:type="paragraph" w:styleId="a5">
    <w:name w:val="List"/>
    <w:basedOn w:val="a4"/>
    <w:rPr>
      <w:rFonts w:ascii="Arial" w:hAnsi="Arial" w:cs="Tahoma"/>
    </w:rPr>
  </w:style>
  <w:style w:type="paragraph" w:customStyle="1" w:styleId="10">
    <w:name w:val="Название1"/>
    <w:basedOn w:val="a"/>
    <w:pPr>
      <w:suppressLineNumbers/>
      <w:spacing w:before="120" w:after="120"/>
    </w:pPr>
    <w:rPr>
      <w:rFonts w:ascii="Arial" w:hAnsi="Arial" w:cs="Tahoma"/>
      <w:i/>
      <w:iCs/>
      <w:sz w:val="20"/>
      <w:szCs w:val="24"/>
    </w:rPr>
  </w:style>
  <w:style w:type="paragraph" w:customStyle="1" w:styleId="11">
    <w:name w:val="Указатель1"/>
    <w:basedOn w:val="a"/>
    <w:pPr>
      <w:suppressLineNumbers/>
    </w:pPr>
    <w:rPr>
      <w:rFonts w:ascii="Arial" w:hAnsi="Arial" w:cs="Tahoma"/>
    </w:rPr>
  </w:style>
  <w:style w:type="paragraph" w:styleId="a6">
    <w:name w:val="List Paragraph"/>
    <w:basedOn w:val="a"/>
    <w:uiPriority w:val="34"/>
    <w:qFormat/>
    <w:pPr>
      <w:ind w:left="720"/>
    </w:pPr>
  </w:style>
  <w:style w:type="paragraph" w:customStyle="1" w:styleId="msonormalbullet1gif">
    <w:name w:val="msonormalbullet1.gif"/>
    <w:basedOn w:val="a"/>
    <w:pPr>
      <w:spacing w:before="280" w:after="28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msonormalbullet2gif">
    <w:name w:val="msonormalbullet2.gif"/>
    <w:basedOn w:val="a"/>
    <w:pPr>
      <w:spacing w:before="280" w:after="28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msonormalbullet3gif">
    <w:name w:val="msonormalbullet3.gif"/>
    <w:basedOn w:val="a"/>
    <w:pPr>
      <w:spacing w:before="280" w:after="28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msonormalbullet2gifbullet1gif">
    <w:name w:val="msonormalbullet2gifbullet1.gif"/>
    <w:basedOn w:val="a"/>
    <w:pPr>
      <w:spacing w:before="280" w:after="280" w:line="240" w:lineRule="auto"/>
    </w:pPr>
    <w:rPr>
      <w:rFonts w:ascii="Times New Roman" w:hAnsi="Times New Roman"/>
      <w:sz w:val="24"/>
      <w:szCs w:val="24"/>
    </w:rPr>
  </w:style>
  <w:style w:type="paragraph" w:customStyle="1" w:styleId="msonormalbullet2gifbullet2gif">
    <w:name w:val="msonormalbullet2gifbullet2.gif"/>
    <w:basedOn w:val="a"/>
    <w:pPr>
      <w:spacing w:before="280" w:after="280" w:line="240" w:lineRule="auto"/>
    </w:pPr>
    <w:rPr>
      <w:rFonts w:ascii="Times New Roman" w:hAnsi="Times New Roman"/>
      <w:sz w:val="24"/>
      <w:szCs w:val="24"/>
    </w:rPr>
  </w:style>
  <w:style w:type="paragraph" w:customStyle="1" w:styleId="msonormalbullet2gifbullet3gifbullet1gif">
    <w:name w:val="msonormalbullet2gifbullet3gifbullet1.gif"/>
    <w:basedOn w:val="a"/>
    <w:pPr>
      <w:spacing w:before="280" w:after="280" w:line="240" w:lineRule="auto"/>
    </w:pPr>
    <w:rPr>
      <w:rFonts w:ascii="Times New Roman" w:hAnsi="Times New Roman"/>
      <w:sz w:val="24"/>
      <w:szCs w:val="24"/>
    </w:rPr>
  </w:style>
  <w:style w:type="paragraph" w:customStyle="1" w:styleId="msonormalbullet2gifbullet3gifbullet3gif">
    <w:name w:val="msonormalbullet2gifbullet3gifbullet3.gif"/>
    <w:basedOn w:val="a"/>
    <w:pPr>
      <w:spacing w:before="280" w:after="280" w:line="240" w:lineRule="auto"/>
    </w:pPr>
    <w:rPr>
      <w:rFonts w:ascii="Times New Roman" w:hAnsi="Times New Roman"/>
      <w:sz w:val="24"/>
      <w:szCs w:val="24"/>
    </w:rPr>
  </w:style>
  <w:style w:type="paragraph" w:customStyle="1" w:styleId="msonormalbullet2gifbullet3gifbullet2gif">
    <w:name w:val="msonormalbullet2gifbullet3gifbullet2.gif"/>
    <w:basedOn w:val="a"/>
    <w:pPr>
      <w:spacing w:before="280" w:after="280" w:line="240" w:lineRule="auto"/>
    </w:pPr>
    <w:rPr>
      <w:rFonts w:ascii="Times New Roman" w:hAnsi="Times New Roman"/>
      <w:sz w:val="24"/>
      <w:szCs w:val="24"/>
    </w:rPr>
  </w:style>
  <w:style w:type="paragraph" w:customStyle="1" w:styleId="a7">
    <w:name w:val="Содержимое таблицы"/>
    <w:basedOn w:val="a"/>
    <w:pPr>
      <w:suppressLineNumbers/>
    </w:pPr>
  </w:style>
  <w:style w:type="paragraph" w:customStyle="1" w:styleId="a8">
    <w:name w:val="Заголовок таблицы"/>
    <w:basedOn w:val="a7"/>
    <w:pPr>
      <w:jc w:val="center"/>
    </w:pPr>
    <w:rPr>
      <w:b/>
      <w:bCs/>
    </w:rPr>
  </w:style>
  <w:style w:type="character" w:customStyle="1" w:styleId="a9">
    <w:name w:val="Основний текст_"/>
    <w:basedOn w:val="a0"/>
    <w:link w:val="12"/>
    <w:uiPriority w:val="99"/>
    <w:locked/>
    <w:rsid w:val="00CE2E3B"/>
    <w:rPr>
      <w:sz w:val="28"/>
      <w:szCs w:val="28"/>
      <w:shd w:val="clear" w:color="auto" w:fill="FFFFFF"/>
    </w:rPr>
  </w:style>
  <w:style w:type="paragraph" w:customStyle="1" w:styleId="12">
    <w:name w:val="Основний текст1"/>
    <w:basedOn w:val="a"/>
    <w:link w:val="a9"/>
    <w:uiPriority w:val="99"/>
    <w:rsid w:val="00CE2E3B"/>
    <w:pPr>
      <w:shd w:val="clear" w:color="auto" w:fill="FFFFFF"/>
      <w:suppressAutoHyphens w:val="0"/>
      <w:spacing w:before="120" w:after="60" w:line="322" w:lineRule="exact"/>
      <w:ind w:hanging="1460"/>
      <w:jc w:val="right"/>
    </w:pPr>
    <w:rPr>
      <w:rFonts w:ascii="Times New Roman" w:hAnsi="Times New Roman" w:cs="Times New Roman"/>
      <w:sz w:val="28"/>
      <w:szCs w:val="28"/>
      <w:lang w:val="ru-RU" w:eastAsia="ru-RU"/>
    </w:rPr>
  </w:style>
  <w:style w:type="paragraph" w:styleId="aa">
    <w:name w:val="Balloon Text"/>
    <w:basedOn w:val="a"/>
    <w:link w:val="ab"/>
    <w:uiPriority w:val="99"/>
    <w:semiHidden/>
    <w:unhideWhenUsed/>
    <w:rsid w:val="00CE2E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CE2E3B"/>
    <w:rPr>
      <w:rFonts w:ascii="Tahoma" w:hAnsi="Tahoma" w:cs="Tahoma"/>
      <w:sz w:val="16"/>
      <w:szCs w:val="16"/>
      <w:lang w:val="en-US" w:eastAsia="ar-SA"/>
    </w:rPr>
  </w:style>
  <w:style w:type="paragraph" w:styleId="ac">
    <w:name w:val="Normal (Web)"/>
    <w:basedOn w:val="a"/>
    <w:uiPriority w:val="99"/>
    <w:unhideWhenUsed/>
    <w:rsid w:val="00A11B72"/>
    <w:pPr>
      <w:suppressAutoHyphens w:val="0"/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uk-UA" w:eastAsia="uk-U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uppressAutoHyphens/>
      <w:spacing w:after="200" w:line="276" w:lineRule="auto"/>
    </w:pPr>
    <w:rPr>
      <w:rFonts w:ascii="Calibri" w:hAnsi="Calibri" w:cs="Calibri"/>
      <w:sz w:val="22"/>
      <w:szCs w:val="22"/>
      <w:lang w:val="en-US" w:eastAsia="ar-SA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Pr>
      <w:i/>
    </w:rPr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8Num3z0">
    <w:name w:val="WW8Num3z0"/>
    <w:rPr>
      <w:rFonts w:ascii="Times New Roman" w:eastAsia="Times New Roman" w:hAnsi="Times New Roman" w:cs="Times New Roman"/>
    </w:rPr>
  </w:style>
  <w:style w:type="character" w:customStyle="1" w:styleId="1">
    <w:name w:val="Основной шрифт абзаца1"/>
  </w:style>
  <w:style w:type="paragraph" w:customStyle="1" w:styleId="a3">
    <w:name w:val="Заголовок"/>
    <w:basedOn w:val="a"/>
    <w:next w:val="a4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a4">
    <w:name w:val="Body Text"/>
    <w:basedOn w:val="a"/>
    <w:pPr>
      <w:spacing w:after="120"/>
    </w:pPr>
  </w:style>
  <w:style w:type="paragraph" w:styleId="a5">
    <w:name w:val="List"/>
    <w:basedOn w:val="a4"/>
    <w:rPr>
      <w:rFonts w:ascii="Arial" w:hAnsi="Arial" w:cs="Tahoma"/>
    </w:rPr>
  </w:style>
  <w:style w:type="paragraph" w:customStyle="1" w:styleId="10">
    <w:name w:val="Название1"/>
    <w:basedOn w:val="a"/>
    <w:pPr>
      <w:suppressLineNumbers/>
      <w:spacing w:before="120" w:after="120"/>
    </w:pPr>
    <w:rPr>
      <w:rFonts w:ascii="Arial" w:hAnsi="Arial" w:cs="Tahoma"/>
      <w:i/>
      <w:iCs/>
      <w:sz w:val="20"/>
      <w:szCs w:val="24"/>
    </w:rPr>
  </w:style>
  <w:style w:type="paragraph" w:customStyle="1" w:styleId="11">
    <w:name w:val="Указатель1"/>
    <w:basedOn w:val="a"/>
    <w:pPr>
      <w:suppressLineNumbers/>
    </w:pPr>
    <w:rPr>
      <w:rFonts w:ascii="Arial" w:hAnsi="Arial" w:cs="Tahoma"/>
    </w:rPr>
  </w:style>
  <w:style w:type="paragraph" w:styleId="a6">
    <w:name w:val="List Paragraph"/>
    <w:basedOn w:val="a"/>
    <w:uiPriority w:val="34"/>
    <w:qFormat/>
    <w:pPr>
      <w:ind w:left="720"/>
    </w:pPr>
  </w:style>
  <w:style w:type="paragraph" w:customStyle="1" w:styleId="msonormalbullet1gif">
    <w:name w:val="msonormalbullet1.gif"/>
    <w:basedOn w:val="a"/>
    <w:pPr>
      <w:spacing w:before="280" w:after="28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msonormalbullet2gif">
    <w:name w:val="msonormalbullet2.gif"/>
    <w:basedOn w:val="a"/>
    <w:pPr>
      <w:spacing w:before="280" w:after="28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msonormalbullet3gif">
    <w:name w:val="msonormalbullet3.gif"/>
    <w:basedOn w:val="a"/>
    <w:pPr>
      <w:spacing w:before="280" w:after="28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msonormalbullet2gifbullet1gif">
    <w:name w:val="msonormalbullet2gifbullet1.gif"/>
    <w:basedOn w:val="a"/>
    <w:pPr>
      <w:spacing w:before="280" w:after="280" w:line="240" w:lineRule="auto"/>
    </w:pPr>
    <w:rPr>
      <w:rFonts w:ascii="Times New Roman" w:hAnsi="Times New Roman"/>
      <w:sz w:val="24"/>
      <w:szCs w:val="24"/>
    </w:rPr>
  </w:style>
  <w:style w:type="paragraph" w:customStyle="1" w:styleId="msonormalbullet2gifbullet2gif">
    <w:name w:val="msonormalbullet2gifbullet2.gif"/>
    <w:basedOn w:val="a"/>
    <w:pPr>
      <w:spacing w:before="280" w:after="280" w:line="240" w:lineRule="auto"/>
    </w:pPr>
    <w:rPr>
      <w:rFonts w:ascii="Times New Roman" w:hAnsi="Times New Roman"/>
      <w:sz w:val="24"/>
      <w:szCs w:val="24"/>
    </w:rPr>
  </w:style>
  <w:style w:type="paragraph" w:customStyle="1" w:styleId="msonormalbullet2gifbullet3gifbullet1gif">
    <w:name w:val="msonormalbullet2gifbullet3gifbullet1.gif"/>
    <w:basedOn w:val="a"/>
    <w:pPr>
      <w:spacing w:before="280" w:after="280" w:line="240" w:lineRule="auto"/>
    </w:pPr>
    <w:rPr>
      <w:rFonts w:ascii="Times New Roman" w:hAnsi="Times New Roman"/>
      <w:sz w:val="24"/>
      <w:szCs w:val="24"/>
    </w:rPr>
  </w:style>
  <w:style w:type="paragraph" w:customStyle="1" w:styleId="msonormalbullet2gifbullet3gifbullet3gif">
    <w:name w:val="msonormalbullet2gifbullet3gifbullet3.gif"/>
    <w:basedOn w:val="a"/>
    <w:pPr>
      <w:spacing w:before="280" w:after="280" w:line="240" w:lineRule="auto"/>
    </w:pPr>
    <w:rPr>
      <w:rFonts w:ascii="Times New Roman" w:hAnsi="Times New Roman"/>
      <w:sz w:val="24"/>
      <w:szCs w:val="24"/>
    </w:rPr>
  </w:style>
  <w:style w:type="paragraph" w:customStyle="1" w:styleId="msonormalbullet2gifbullet3gifbullet2gif">
    <w:name w:val="msonormalbullet2gifbullet3gifbullet2.gif"/>
    <w:basedOn w:val="a"/>
    <w:pPr>
      <w:spacing w:before="280" w:after="280" w:line="240" w:lineRule="auto"/>
    </w:pPr>
    <w:rPr>
      <w:rFonts w:ascii="Times New Roman" w:hAnsi="Times New Roman"/>
      <w:sz w:val="24"/>
      <w:szCs w:val="24"/>
    </w:rPr>
  </w:style>
  <w:style w:type="paragraph" w:customStyle="1" w:styleId="a7">
    <w:name w:val="Содержимое таблицы"/>
    <w:basedOn w:val="a"/>
    <w:pPr>
      <w:suppressLineNumbers/>
    </w:pPr>
  </w:style>
  <w:style w:type="paragraph" w:customStyle="1" w:styleId="a8">
    <w:name w:val="Заголовок таблицы"/>
    <w:basedOn w:val="a7"/>
    <w:pPr>
      <w:jc w:val="center"/>
    </w:pPr>
    <w:rPr>
      <w:b/>
      <w:bCs/>
    </w:rPr>
  </w:style>
  <w:style w:type="character" w:customStyle="1" w:styleId="a9">
    <w:name w:val="Основний текст_"/>
    <w:basedOn w:val="a0"/>
    <w:link w:val="12"/>
    <w:uiPriority w:val="99"/>
    <w:locked/>
    <w:rsid w:val="00CE2E3B"/>
    <w:rPr>
      <w:sz w:val="28"/>
      <w:szCs w:val="28"/>
      <w:shd w:val="clear" w:color="auto" w:fill="FFFFFF"/>
    </w:rPr>
  </w:style>
  <w:style w:type="paragraph" w:customStyle="1" w:styleId="12">
    <w:name w:val="Основний текст1"/>
    <w:basedOn w:val="a"/>
    <w:link w:val="a9"/>
    <w:uiPriority w:val="99"/>
    <w:rsid w:val="00CE2E3B"/>
    <w:pPr>
      <w:shd w:val="clear" w:color="auto" w:fill="FFFFFF"/>
      <w:suppressAutoHyphens w:val="0"/>
      <w:spacing w:before="120" w:after="60" w:line="322" w:lineRule="exact"/>
      <w:ind w:hanging="1460"/>
      <w:jc w:val="right"/>
    </w:pPr>
    <w:rPr>
      <w:rFonts w:ascii="Times New Roman" w:hAnsi="Times New Roman" w:cs="Times New Roman"/>
      <w:sz w:val="28"/>
      <w:szCs w:val="28"/>
      <w:lang w:val="ru-RU" w:eastAsia="ru-RU"/>
    </w:rPr>
  </w:style>
  <w:style w:type="paragraph" w:styleId="aa">
    <w:name w:val="Balloon Text"/>
    <w:basedOn w:val="a"/>
    <w:link w:val="ab"/>
    <w:uiPriority w:val="99"/>
    <w:semiHidden/>
    <w:unhideWhenUsed/>
    <w:rsid w:val="00CE2E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CE2E3B"/>
    <w:rPr>
      <w:rFonts w:ascii="Tahoma" w:hAnsi="Tahoma" w:cs="Tahoma"/>
      <w:sz w:val="16"/>
      <w:szCs w:val="16"/>
      <w:lang w:val="en-US" w:eastAsia="ar-SA"/>
    </w:rPr>
  </w:style>
  <w:style w:type="paragraph" w:styleId="ac">
    <w:name w:val="Normal (Web)"/>
    <w:basedOn w:val="a"/>
    <w:uiPriority w:val="99"/>
    <w:unhideWhenUsed/>
    <w:rsid w:val="00A11B72"/>
    <w:pPr>
      <w:suppressAutoHyphens w:val="0"/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uk-UA" w:eastAsia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393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227299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159917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378963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174510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614513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229184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974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46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950172">
          <w:marLeft w:val="80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94145">
          <w:marLeft w:val="80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762291">
          <w:marLeft w:val="80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2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1741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192740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614673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2184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772680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080967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674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349565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9877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82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63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8.wmf"/><Relationship Id="rId26" Type="http://schemas.openxmlformats.org/officeDocument/2006/relationships/image" Target="media/image14.wmf"/><Relationship Id="rId39" Type="http://schemas.openxmlformats.org/officeDocument/2006/relationships/image" Target="media/image21.wmf"/><Relationship Id="rId3" Type="http://schemas.microsoft.com/office/2007/relationships/stylesWithEffects" Target="stylesWithEffects.xml"/><Relationship Id="rId21" Type="http://schemas.openxmlformats.org/officeDocument/2006/relationships/oleObject" Target="embeddings/oleObject7.bin"/><Relationship Id="rId34" Type="http://schemas.openxmlformats.org/officeDocument/2006/relationships/image" Target="media/image18.wmf"/><Relationship Id="rId42" Type="http://schemas.openxmlformats.org/officeDocument/2006/relationships/oleObject" Target="embeddings/oleObject15.bin"/><Relationship Id="rId47" Type="http://schemas.openxmlformats.org/officeDocument/2006/relationships/oleObject" Target="embeddings/oleObject17.bin"/><Relationship Id="rId50" Type="http://schemas.openxmlformats.org/officeDocument/2006/relationships/image" Target="media/image27.wmf"/><Relationship Id="rId7" Type="http://schemas.openxmlformats.org/officeDocument/2006/relationships/image" Target="media/image2.wmf"/><Relationship Id="rId12" Type="http://schemas.openxmlformats.org/officeDocument/2006/relationships/oleObject" Target="embeddings/oleObject3.bin"/><Relationship Id="rId17" Type="http://schemas.openxmlformats.org/officeDocument/2006/relationships/oleObject" Target="embeddings/oleObject5.bin"/><Relationship Id="rId25" Type="http://schemas.openxmlformats.org/officeDocument/2006/relationships/image" Target="media/image13.png"/><Relationship Id="rId33" Type="http://schemas.openxmlformats.org/officeDocument/2006/relationships/oleObject" Target="embeddings/oleObject11.bin"/><Relationship Id="rId38" Type="http://schemas.openxmlformats.org/officeDocument/2006/relationships/image" Target="media/image20.png"/><Relationship Id="rId46" Type="http://schemas.openxmlformats.org/officeDocument/2006/relationships/image" Target="media/image25.wmf"/><Relationship Id="rId2" Type="http://schemas.openxmlformats.org/officeDocument/2006/relationships/styles" Target="styles.xml"/><Relationship Id="rId16" Type="http://schemas.openxmlformats.org/officeDocument/2006/relationships/image" Target="media/image7.wmf"/><Relationship Id="rId20" Type="http://schemas.openxmlformats.org/officeDocument/2006/relationships/image" Target="media/image9.wmf"/><Relationship Id="rId29" Type="http://schemas.openxmlformats.org/officeDocument/2006/relationships/oleObject" Target="embeddings/oleObject9.bin"/><Relationship Id="rId41" Type="http://schemas.openxmlformats.org/officeDocument/2006/relationships/image" Target="media/image22.wmf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4.wmf"/><Relationship Id="rId24" Type="http://schemas.openxmlformats.org/officeDocument/2006/relationships/image" Target="media/image12.png"/><Relationship Id="rId32" Type="http://schemas.openxmlformats.org/officeDocument/2006/relationships/image" Target="media/image17.wmf"/><Relationship Id="rId37" Type="http://schemas.openxmlformats.org/officeDocument/2006/relationships/oleObject" Target="embeddings/oleObject13.bin"/><Relationship Id="rId40" Type="http://schemas.openxmlformats.org/officeDocument/2006/relationships/oleObject" Target="embeddings/oleObject14.bin"/><Relationship Id="rId45" Type="http://schemas.openxmlformats.org/officeDocument/2006/relationships/oleObject" Target="embeddings/oleObject16.bin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23" Type="http://schemas.openxmlformats.org/officeDocument/2006/relationships/image" Target="media/image11.png"/><Relationship Id="rId28" Type="http://schemas.openxmlformats.org/officeDocument/2006/relationships/image" Target="media/image15.wmf"/><Relationship Id="rId36" Type="http://schemas.openxmlformats.org/officeDocument/2006/relationships/image" Target="media/image19.wmf"/><Relationship Id="rId49" Type="http://schemas.openxmlformats.org/officeDocument/2006/relationships/oleObject" Target="embeddings/oleObject18.bin"/><Relationship Id="rId10" Type="http://schemas.openxmlformats.org/officeDocument/2006/relationships/oleObject" Target="embeddings/oleObject2.bin"/><Relationship Id="rId19" Type="http://schemas.openxmlformats.org/officeDocument/2006/relationships/oleObject" Target="embeddings/oleObject6.bin"/><Relationship Id="rId31" Type="http://schemas.openxmlformats.org/officeDocument/2006/relationships/oleObject" Target="embeddings/oleObject10.bin"/><Relationship Id="rId44" Type="http://schemas.openxmlformats.org/officeDocument/2006/relationships/image" Target="media/image24.wmf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wmf"/><Relationship Id="rId14" Type="http://schemas.openxmlformats.org/officeDocument/2006/relationships/image" Target="media/image6.wmf"/><Relationship Id="rId22" Type="http://schemas.openxmlformats.org/officeDocument/2006/relationships/image" Target="media/image10.png"/><Relationship Id="rId27" Type="http://schemas.openxmlformats.org/officeDocument/2006/relationships/oleObject" Target="embeddings/oleObject8.bin"/><Relationship Id="rId30" Type="http://schemas.openxmlformats.org/officeDocument/2006/relationships/image" Target="media/image16.wmf"/><Relationship Id="rId35" Type="http://schemas.openxmlformats.org/officeDocument/2006/relationships/oleObject" Target="embeddings/oleObject12.bin"/><Relationship Id="rId43" Type="http://schemas.openxmlformats.org/officeDocument/2006/relationships/image" Target="media/image23.png"/><Relationship Id="rId48" Type="http://schemas.openxmlformats.org/officeDocument/2006/relationships/image" Target="media/image26.wmf"/><Relationship Id="rId8" Type="http://schemas.openxmlformats.org/officeDocument/2006/relationships/oleObject" Target="embeddings/oleObject1.bin"/><Relationship Id="rId51" Type="http://schemas.openxmlformats.org/officeDocument/2006/relationships/oleObject" Target="embeddings/oleObject19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1239</Words>
  <Characters>707</Characters>
  <Application>Microsoft Office Word</Application>
  <DocSecurity>0</DocSecurity>
  <Lines>5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РОЗРОБКА УРОКУ З АЛГЕБРИ В 7 КЛАСІ З ТЕМИ «РОЗКЛАДАННЯ МНОГОЧЛЕНІВ НА МНОЖНИКИ СПОСОБОМ ВИНЕСЕННЯ СПІЛЬНОГО МНОЖНИКА ЗА ДУЖКИ </vt:lpstr>
    </vt:vector>
  </TitlesOfParts>
  <Company>Организация</Company>
  <LinksUpToDate>false</LinksUpToDate>
  <CharactersWithSpaces>1943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РОЗРОБКА УРОКУ З АЛГЕБРИ В 7 КЛАСІ З ТЕМИ «РОЗКЛАДАННЯ МНОГОЧЛЕНІВ НА МНОЖНИКИ СПОСОБОМ ВИНЕСЕННЯ СПІЛЬНОГО МНОЖНИКА ЗА ДУЖКИ</dc:title>
  <dc:creator>user</dc:creator>
  <cp:lastModifiedBy>Dell</cp:lastModifiedBy>
  <cp:revision>3</cp:revision>
  <cp:lastPrinted>2015-12-08T12:30:00Z</cp:lastPrinted>
  <dcterms:created xsi:type="dcterms:W3CDTF">2015-12-10T13:26:00Z</dcterms:created>
  <dcterms:modified xsi:type="dcterms:W3CDTF">2015-12-10T13:37:00Z</dcterms:modified>
</cp:coreProperties>
</file>